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8F7" w:rsidRPr="000E26DE" w:rsidRDefault="002D08F7" w:rsidP="002D08F7">
      <w:pPr>
        <w:rPr>
          <w:rFonts w:ascii="Helvetica Neue" w:hAnsi="Helvetica Neue"/>
          <w:color w:val="000000" w:themeColor="text1"/>
          <w:sz w:val="20"/>
          <w:szCs w:val="20"/>
        </w:rPr>
      </w:pPr>
    </w:p>
    <w:p w:rsidR="002D08F7" w:rsidRDefault="002D08F7" w:rsidP="002D08F7">
      <w:pPr>
        <w:rPr>
          <w:rFonts w:ascii="Opera-Lyrics-Smooth" w:hAnsi="Opera-Lyrics-Smooth"/>
          <w:sz w:val="52"/>
          <w:szCs w:val="52"/>
        </w:rPr>
        <w:sectPr w:rsidR="002D08F7" w:rsidSect="00B06FA5">
          <w:headerReference w:type="default" r:id="rId4"/>
          <w:footerReference w:type="default" r:id="rId5"/>
          <w:pgSz w:w="12240" w:h="15840"/>
          <w:pgMar w:top="720" w:right="720" w:bottom="720" w:left="720" w:header="432" w:footer="720" w:gutter="0"/>
          <w:cols w:num="2" w:space="720"/>
          <w:docGrid w:linePitch="360"/>
        </w:sectPr>
      </w:pPr>
    </w:p>
    <w:p w:rsidR="002D08F7" w:rsidRDefault="002D08F7" w:rsidP="002D08F7">
      <w:pPr>
        <w:rPr>
          <w:rFonts w:ascii="Opera-Lyrics-Smooth" w:hAnsi="Opera-Lyrics-Smooth"/>
          <w:sz w:val="52"/>
          <w:szCs w:val="52"/>
        </w:rPr>
      </w:pPr>
      <w:r>
        <w:rPr>
          <w:rFonts w:ascii="Opera-Lyrics-Smooth" w:hAnsi="Opera-Lyrics-Smooth"/>
          <w:sz w:val="52"/>
          <w:szCs w:val="52"/>
        </w:rPr>
        <w:t>Rosaceae</w:t>
      </w:r>
    </w:p>
    <w:p w:rsidR="002D08F7" w:rsidRPr="006C40D6" w:rsidRDefault="002D08F7" w:rsidP="002D08F7">
      <w:pPr>
        <w:rPr>
          <w:rFonts w:ascii="Opera-Lyrics-Smooth" w:hAnsi="Opera-Lyrics-Smooth"/>
          <w:color w:val="000000" w:themeColor="text1"/>
          <w:sz w:val="28"/>
          <w:szCs w:val="28"/>
        </w:rPr>
      </w:pPr>
      <w:r w:rsidRPr="006C40D6">
        <w:rPr>
          <w:rFonts w:ascii="Opera-Lyrics-Smooth" w:hAnsi="Opera-Lyrics-Smooth"/>
          <w:color w:val="000000" w:themeColor="text1"/>
          <w:sz w:val="28"/>
          <w:szCs w:val="28"/>
        </w:rPr>
        <w:t xml:space="preserve">The </w:t>
      </w:r>
      <w:r>
        <w:rPr>
          <w:rFonts w:ascii="Opera-Lyrics-Smooth" w:hAnsi="Opera-Lyrics-Smooth"/>
          <w:color w:val="000000" w:themeColor="text1"/>
          <w:sz w:val="28"/>
          <w:szCs w:val="28"/>
        </w:rPr>
        <w:t>Rose</w:t>
      </w:r>
      <w:r w:rsidRPr="006C40D6">
        <w:rPr>
          <w:rFonts w:ascii="Opera-Lyrics-Smooth" w:hAnsi="Opera-Lyrics-Smooth"/>
          <w:color w:val="000000" w:themeColor="text1"/>
          <w:sz w:val="28"/>
          <w:szCs w:val="28"/>
        </w:rPr>
        <w:t xml:space="preserve"> Family</w:t>
      </w:r>
    </w:p>
    <w:p w:rsidR="002D08F7" w:rsidRDefault="002D08F7" w:rsidP="002D08F7">
      <w:pPr>
        <w:rPr>
          <w:rFonts w:ascii="Opera-Lyrics-Smooth" w:hAnsi="Opera-Lyrics-Smooth"/>
          <w:color w:val="000000" w:themeColor="text1"/>
          <w:sz w:val="20"/>
          <w:szCs w:val="20"/>
        </w:rPr>
      </w:pPr>
    </w:p>
    <w:p w:rsidR="002D08F7" w:rsidRPr="00BE41F5" w:rsidRDefault="002D08F7" w:rsidP="002D08F7">
      <w:pPr>
        <w:rPr>
          <w:rFonts w:ascii="Opera-Lyrics-Smooth" w:hAnsi="Opera-Lyrics-Smooth"/>
          <w:color w:val="000000" w:themeColor="text1"/>
          <w:sz w:val="20"/>
          <w:szCs w:val="20"/>
        </w:rPr>
      </w:pPr>
    </w:p>
    <w:p w:rsidR="002D08F7" w:rsidRDefault="002D08F7" w:rsidP="002D08F7">
      <w:pPr>
        <w:rPr>
          <w:rFonts w:ascii="Helvetica Neue" w:hAnsi="Helvetica Neue"/>
          <w:color w:val="000000" w:themeColor="text1"/>
          <w:sz w:val="20"/>
          <w:szCs w:val="20"/>
        </w:rPr>
      </w:pPr>
      <w:r>
        <w:rPr>
          <w:rFonts w:ascii="Opera-Lyrics-Smooth" w:hAnsi="Opera-Lyrics-Smooth"/>
          <w:color w:val="000000" w:themeColor="text1"/>
          <w:sz w:val="20"/>
          <w:szCs w:val="20"/>
        </w:rPr>
        <w:t xml:space="preserve">Habitat: </w:t>
      </w:r>
      <w:r>
        <w:rPr>
          <w:rFonts w:ascii="Helvetica Neue" w:hAnsi="Helvetica Neue"/>
          <w:color w:val="000000" w:themeColor="text1"/>
          <w:sz w:val="20"/>
          <w:szCs w:val="20"/>
        </w:rPr>
        <w:t xml:space="preserve">Plants of the </w:t>
      </w:r>
      <w:r w:rsidR="00D44D42">
        <w:rPr>
          <w:rFonts w:ascii="Helvetica Neue" w:hAnsi="Helvetica Neue"/>
          <w:color w:val="000000" w:themeColor="text1"/>
          <w:sz w:val="20"/>
          <w:szCs w:val="20"/>
        </w:rPr>
        <w:t>rose</w:t>
      </w:r>
      <w:r>
        <w:rPr>
          <w:rFonts w:ascii="Helvetica Neue" w:hAnsi="Helvetica Neue"/>
          <w:color w:val="000000" w:themeColor="text1"/>
          <w:sz w:val="20"/>
          <w:szCs w:val="20"/>
        </w:rPr>
        <w:t xml:space="preserve"> family can be found worldwide</w:t>
      </w:r>
      <w:r w:rsidR="00D44D42">
        <w:rPr>
          <w:rFonts w:ascii="Helvetica Neue" w:hAnsi="Helvetica Neue"/>
          <w:color w:val="000000" w:themeColor="text1"/>
          <w:sz w:val="20"/>
          <w:szCs w:val="20"/>
        </w:rPr>
        <w:t>- in fact there are almost 100 genera</w:t>
      </w:r>
      <w:r>
        <w:rPr>
          <w:rFonts w:ascii="Helvetica Neue" w:hAnsi="Helvetica Neue"/>
          <w:color w:val="000000" w:themeColor="text1"/>
          <w:sz w:val="20"/>
          <w:szCs w:val="20"/>
        </w:rPr>
        <w:t xml:space="preserve">. According to the book </w:t>
      </w:r>
      <w:r w:rsidRPr="006C40D6">
        <w:rPr>
          <w:rFonts w:ascii="Helvetica Neue" w:hAnsi="Helvetica Neue"/>
          <w:i/>
          <w:color w:val="000000" w:themeColor="text1"/>
          <w:sz w:val="20"/>
          <w:szCs w:val="20"/>
        </w:rPr>
        <w:t>Botany in a Day</w:t>
      </w:r>
      <w:r>
        <w:rPr>
          <w:rFonts w:ascii="Helvetica Neue" w:hAnsi="Helvetica Neue"/>
          <w:color w:val="000000" w:themeColor="text1"/>
          <w:sz w:val="20"/>
          <w:szCs w:val="20"/>
        </w:rPr>
        <w:t xml:space="preserve"> by Thomas J. Elpel, 5</w:t>
      </w:r>
      <w:r w:rsidR="00D44D42">
        <w:rPr>
          <w:rFonts w:ascii="Helvetica Neue" w:hAnsi="Helvetica Neue"/>
          <w:color w:val="000000" w:themeColor="text1"/>
          <w:sz w:val="20"/>
          <w:szCs w:val="20"/>
        </w:rPr>
        <w:t>0</w:t>
      </w:r>
      <w:r>
        <w:rPr>
          <w:rFonts w:ascii="Helvetica Neue" w:hAnsi="Helvetica Neue"/>
          <w:color w:val="000000" w:themeColor="text1"/>
          <w:sz w:val="20"/>
          <w:szCs w:val="20"/>
        </w:rPr>
        <w:t xml:space="preserve"> genera of </w:t>
      </w:r>
      <w:r w:rsidR="00D44D42">
        <w:rPr>
          <w:rFonts w:ascii="Helvetica Neue" w:hAnsi="Helvetica Neue"/>
          <w:color w:val="000000" w:themeColor="text1"/>
          <w:sz w:val="20"/>
          <w:szCs w:val="20"/>
        </w:rPr>
        <w:t>Rosaceae</w:t>
      </w:r>
      <w:r>
        <w:rPr>
          <w:rFonts w:ascii="Helvetica Neue" w:hAnsi="Helvetica Neue"/>
          <w:color w:val="000000" w:themeColor="text1"/>
          <w:sz w:val="20"/>
          <w:szCs w:val="20"/>
        </w:rPr>
        <w:t xml:space="preserve"> can be found in North America. </w:t>
      </w:r>
      <w:r w:rsidR="00D44D42">
        <w:rPr>
          <w:rFonts w:ascii="Helvetica Neue" w:hAnsi="Helvetica Neue"/>
          <w:color w:val="000000" w:themeColor="text1"/>
          <w:sz w:val="20"/>
          <w:szCs w:val="20"/>
        </w:rPr>
        <w:t xml:space="preserve">Species of the rose family can be found in the wild and also found planted by people. In fact, many homestead sites in the United States have plants of the rose family (apples, plums, rose, etc.) that settlers would intentionally plant as food sources. Rosaceae plants grow in various types of soils from rocky, woodlands, riparian water banks to disturbed sites and cityscapes- species are adaptable and find ways to bring beauty to the landscape. </w:t>
      </w:r>
    </w:p>
    <w:p w:rsidR="002D08F7" w:rsidRPr="00FD6A76" w:rsidRDefault="002D08F7" w:rsidP="002D08F7">
      <w:pPr>
        <w:rPr>
          <w:rFonts w:ascii="Helvetica Neue" w:hAnsi="Helvetica Neue"/>
          <w:color w:val="000000" w:themeColor="text1"/>
          <w:sz w:val="20"/>
          <w:szCs w:val="20"/>
        </w:rPr>
      </w:pPr>
    </w:p>
    <w:p w:rsidR="002D08F7" w:rsidRDefault="002D08F7" w:rsidP="002D08F7">
      <w:pPr>
        <w:rPr>
          <w:rFonts w:ascii="Helvetica Neue" w:hAnsi="Helvetica Neue"/>
          <w:color w:val="000000" w:themeColor="text1"/>
          <w:sz w:val="20"/>
          <w:szCs w:val="20"/>
        </w:rPr>
      </w:pPr>
      <w:r>
        <w:rPr>
          <w:rFonts w:ascii="Opera-Lyrics-Smooth" w:hAnsi="Opera-Lyrics-Smooth"/>
          <w:color w:val="000000" w:themeColor="text1"/>
          <w:sz w:val="20"/>
          <w:szCs w:val="20"/>
        </w:rPr>
        <w:t xml:space="preserve">Identification: </w:t>
      </w:r>
      <w:r>
        <w:rPr>
          <w:rFonts w:ascii="Helvetica Neue" w:hAnsi="Helvetica Neue"/>
          <w:color w:val="000000" w:themeColor="text1"/>
          <w:sz w:val="20"/>
          <w:szCs w:val="20"/>
        </w:rPr>
        <w:t xml:space="preserve">Members of the </w:t>
      </w:r>
      <w:r w:rsidR="00D44D42">
        <w:rPr>
          <w:rFonts w:ascii="Helvetica Neue" w:hAnsi="Helvetica Neue"/>
          <w:color w:val="000000" w:themeColor="text1"/>
          <w:sz w:val="20"/>
          <w:szCs w:val="20"/>
        </w:rPr>
        <w:t>rose</w:t>
      </w:r>
      <w:r>
        <w:rPr>
          <w:rFonts w:ascii="Helvetica Neue" w:hAnsi="Helvetica Neue"/>
          <w:color w:val="000000" w:themeColor="text1"/>
          <w:sz w:val="20"/>
          <w:szCs w:val="20"/>
        </w:rPr>
        <w:t xml:space="preserve"> family have a key identification found amongst their flowers. They are known for having </w:t>
      </w:r>
      <w:r w:rsidR="00D44D42">
        <w:rPr>
          <w:rFonts w:ascii="Helvetica Neue" w:hAnsi="Helvetica Neue"/>
          <w:color w:val="000000" w:themeColor="text1"/>
          <w:sz w:val="20"/>
          <w:szCs w:val="20"/>
        </w:rPr>
        <w:t>5</w:t>
      </w:r>
      <w:r>
        <w:rPr>
          <w:rFonts w:ascii="Helvetica Neue" w:hAnsi="Helvetica Neue"/>
          <w:color w:val="000000" w:themeColor="text1"/>
          <w:sz w:val="20"/>
          <w:szCs w:val="20"/>
        </w:rPr>
        <w:t xml:space="preserve"> sepals, </w:t>
      </w:r>
      <w:r w:rsidR="00D44D42">
        <w:rPr>
          <w:rFonts w:ascii="Helvetica Neue" w:hAnsi="Helvetica Neue"/>
          <w:color w:val="000000" w:themeColor="text1"/>
          <w:sz w:val="20"/>
          <w:szCs w:val="20"/>
        </w:rPr>
        <w:t>5</w:t>
      </w:r>
      <w:r>
        <w:rPr>
          <w:rFonts w:ascii="Helvetica Neue" w:hAnsi="Helvetica Neue"/>
          <w:color w:val="000000" w:themeColor="text1"/>
          <w:sz w:val="20"/>
          <w:szCs w:val="20"/>
        </w:rPr>
        <w:t xml:space="preserve"> petals and </w:t>
      </w:r>
      <w:r w:rsidR="00D44D42">
        <w:rPr>
          <w:rFonts w:ascii="Helvetica Neue" w:hAnsi="Helvetica Neue"/>
          <w:color w:val="000000" w:themeColor="text1"/>
          <w:sz w:val="20"/>
          <w:szCs w:val="20"/>
        </w:rPr>
        <w:t>numerous stamen.</w:t>
      </w:r>
      <w:r>
        <w:rPr>
          <w:rFonts w:ascii="Helvetica Neue" w:hAnsi="Helvetica Neue"/>
          <w:color w:val="000000" w:themeColor="text1"/>
          <w:sz w:val="20"/>
          <w:szCs w:val="20"/>
        </w:rPr>
        <w:t xml:space="preserve"> Flowers vary in color from white to yellow to </w:t>
      </w:r>
      <w:r w:rsidR="00F22D29">
        <w:rPr>
          <w:rFonts w:ascii="Helvetica Neue" w:hAnsi="Helvetica Neue"/>
          <w:color w:val="000000" w:themeColor="text1"/>
          <w:sz w:val="20"/>
          <w:szCs w:val="20"/>
        </w:rPr>
        <w:t>pink to red (bred varieties can be found in purple, orange, or even green!)</w:t>
      </w:r>
      <w:r>
        <w:rPr>
          <w:rFonts w:ascii="Helvetica Neue" w:hAnsi="Helvetica Neue"/>
          <w:color w:val="000000" w:themeColor="text1"/>
          <w:sz w:val="20"/>
          <w:szCs w:val="20"/>
        </w:rPr>
        <w:t xml:space="preserve">. </w:t>
      </w:r>
      <w:r w:rsidR="00260C1C">
        <w:rPr>
          <w:rFonts w:ascii="Helvetica Neue" w:hAnsi="Helvetica Neue"/>
          <w:color w:val="000000" w:themeColor="text1"/>
          <w:sz w:val="20"/>
          <w:szCs w:val="20"/>
        </w:rPr>
        <w:t>Rosaceae species have serrated leaves that are more or less oval-shaped. However, leaves can be simple or compound- yielding different number of leaflets. Fruits of this family also vary  from fleshy edible fruits, stone fruits, achenes (</w:t>
      </w:r>
      <w:r w:rsidR="005207D6">
        <w:rPr>
          <w:rFonts w:ascii="Helvetica Neue" w:hAnsi="Helvetica Neue"/>
          <w:color w:val="000000" w:themeColor="text1"/>
          <w:sz w:val="20"/>
          <w:szCs w:val="20"/>
        </w:rPr>
        <w:t>dry seeds</w:t>
      </w:r>
      <w:r w:rsidR="00260C1C">
        <w:rPr>
          <w:rFonts w:ascii="Helvetica Neue" w:hAnsi="Helvetica Neue"/>
          <w:color w:val="000000" w:themeColor="text1"/>
          <w:sz w:val="20"/>
          <w:szCs w:val="20"/>
        </w:rPr>
        <w:t>), capsules and dry seeds.</w:t>
      </w:r>
    </w:p>
    <w:p w:rsidR="002D08F7" w:rsidRPr="00BE41F5" w:rsidRDefault="002D08F7" w:rsidP="002D08F7">
      <w:pPr>
        <w:rPr>
          <w:rFonts w:ascii="Opera-Lyrics-Smooth" w:hAnsi="Opera-Lyrics-Smooth"/>
          <w:color w:val="000000" w:themeColor="text1"/>
          <w:sz w:val="20"/>
          <w:szCs w:val="20"/>
        </w:rPr>
      </w:pPr>
    </w:p>
    <w:p w:rsidR="002D08F7" w:rsidRDefault="002D08F7" w:rsidP="005207D6">
      <w:pPr>
        <w:rPr>
          <w:rFonts w:ascii="Helvetica Neue" w:hAnsi="Helvetica Neue"/>
          <w:color w:val="000000" w:themeColor="text1"/>
          <w:sz w:val="20"/>
          <w:szCs w:val="20"/>
        </w:rPr>
      </w:pPr>
      <w:r>
        <w:rPr>
          <w:rFonts w:ascii="Opera-Lyrics-Smooth" w:hAnsi="Opera-Lyrics-Smooth"/>
          <w:color w:val="000000" w:themeColor="text1"/>
          <w:sz w:val="20"/>
          <w:szCs w:val="20"/>
        </w:rPr>
        <w:t xml:space="preserve">Food &amp; Medicine: </w:t>
      </w:r>
      <w:r w:rsidR="005207D6">
        <w:rPr>
          <w:rFonts w:ascii="Helvetica Neue" w:hAnsi="Helvetica Neue"/>
          <w:color w:val="000000" w:themeColor="text1"/>
          <w:sz w:val="20"/>
          <w:szCs w:val="20"/>
        </w:rPr>
        <w:t xml:space="preserve">Rosaceae has three different subfamilies that contain different species that are commonly used as food and medicine. </w:t>
      </w:r>
    </w:p>
    <w:p w:rsidR="005207D6" w:rsidRDefault="005207D6" w:rsidP="005207D6">
      <w:pPr>
        <w:rPr>
          <w:rFonts w:ascii="Helvetica Neue" w:hAnsi="Helvetica Neue"/>
          <w:color w:val="000000" w:themeColor="text1"/>
          <w:sz w:val="20"/>
          <w:szCs w:val="20"/>
        </w:rPr>
      </w:pPr>
    </w:p>
    <w:p w:rsidR="005207D6" w:rsidRDefault="005207D6" w:rsidP="005207D6">
      <w:pPr>
        <w:rPr>
          <w:rFonts w:ascii="Helvetica Neue" w:hAnsi="Helvetica Neue"/>
          <w:color w:val="000000" w:themeColor="text1"/>
          <w:sz w:val="20"/>
          <w:szCs w:val="20"/>
        </w:rPr>
      </w:pPr>
      <w:r>
        <w:rPr>
          <w:rFonts w:ascii="Helvetica Neue" w:hAnsi="Helvetica Neue"/>
          <w:color w:val="000000" w:themeColor="text1"/>
          <w:sz w:val="20"/>
          <w:szCs w:val="20"/>
        </w:rPr>
        <w:t xml:space="preserve">The rosoideae subfamily contains </w:t>
      </w:r>
      <w:r w:rsidR="00416FF0">
        <w:rPr>
          <w:rFonts w:ascii="Helvetica Neue" w:hAnsi="Helvetica Neue"/>
          <w:color w:val="000000" w:themeColor="text1"/>
          <w:sz w:val="20"/>
          <w:szCs w:val="20"/>
        </w:rPr>
        <w:t>plants that produce astringent leaves used often in herbal medicine. Lady’s Mantle, Thimbleberry &amp; Raspberry leaves are important in women’s reproductive health. Rubus species fruits, rose hips and strawberry fruits are high in phytonutrients and provide sweet and sour flavors.</w:t>
      </w:r>
    </w:p>
    <w:p w:rsidR="005207D6" w:rsidRDefault="005207D6" w:rsidP="005207D6">
      <w:pPr>
        <w:rPr>
          <w:rFonts w:ascii="Helvetica Neue" w:hAnsi="Helvetica Neue"/>
          <w:color w:val="000000" w:themeColor="text1"/>
          <w:sz w:val="20"/>
          <w:szCs w:val="20"/>
        </w:rPr>
      </w:pPr>
    </w:p>
    <w:p w:rsidR="005207D6" w:rsidRDefault="005207D6" w:rsidP="005207D6">
      <w:pPr>
        <w:rPr>
          <w:rFonts w:ascii="Helvetica Neue" w:hAnsi="Helvetica Neue"/>
          <w:color w:val="000000" w:themeColor="text1"/>
          <w:sz w:val="20"/>
          <w:szCs w:val="20"/>
        </w:rPr>
      </w:pPr>
      <w:r>
        <w:rPr>
          <w:rFonts w:ascii="Helvetica Neue" w:hAnsi="Helvetica Neue"/>
          <w:color w:val="000000" w:themeColor="text1"/>
          <w:sz w:val="20"/>
          <w:szCs w:val="20"/>
        </w:rPr>
        <w:t xml:space="preserve">The dryoideae contains plants are great nitrogen fixers and also fodder for wild animals. No species of this subfamily are used for human food and medicine. The amygdaloideae subfamily contains the most amount of species that we used as food, medicine and even utilitarian purposes. </w:t>
      </w:r>
      <w:r w:rsidR="00416FF0">
        <w:rPr>
          <w:rFonts w:ascii="Helvetica Neue" w:hAnsi="Helvetica Neue"/>
          <w:color w:val="000000" w:themeColor="text1"/>
          <w:sz w:val="20"/>
          <w:szCs w:val="20"/>
        </w:rPr>
        <w:t xml:space="preserve">Fruits of cherry, plum, peaches, apricots, nectarines, apple, service berry, hawthorn berry, aronia and osoberry provide an array of flavors from bitter to sweet to sour or astringent. These fruits help the digestive system and some are high in antioxidants– increasing our immune systems. While the fruits are moving, the leaves of many of these species are astringent and tightening, often bitter in taste. Many of these plants contain seeds or barks with high amounts of cyanide that can impact our blood and cells. Spiraea contains salicylates similar to willow. It is used to modulate inflammation and pain (especially associated with the joints). </w:t>
      </w:r>
    </w:p>
    <w:p w:rsidR="002D08F7" w:rsidRDefault="002D08F7" w:rsidP="002D08F7">
      <w:pPr>
        <w:rPr>
          <w:rFonts w:ascii="Opera-Lyrics-Smooth" w:hAnsi="Opera-Lyrics-Smooth"/>
          <w:color w:val="000000" w:themeColor="text1"/>
          <w:sz w:val="20"/>
          <w:szCs w:val="20"/>
        </w:rPr>
      </w:pPr>
    </w:p>
    <w:p w:rsidR="002D08F7" w:rsidRPr="00BE41F5" w:rsidRDefault="002D08F7" w:rsidP="002D08F7">
      <w:pPr>
        <w:rPr>
          <w:rFonts w:ascii="Opera-Lyrics-Smooth" w:hAnsi="Opera-Lyrics-Smooth"/>
          <w:color w:val="000000" w:themeColor="text1"/>
          <w:sz w:val="20"/>
          <w:szCs w:val="20"/>
        </w:rPr>
      </w:pPr>
      <w:r>
        <w:rPr>
          <w:rFonts w:ascii="Opera-Lyrics-Smooth" w:hAnsi="Opera-Lyrics-Smooth"/>
          <w:color w:val="000000" w:themeColor="text1"/>
          <w:sz w:val="20"/>
          <w:szCs w:val="20"/>
        </w:rPr>
        <w:t xml:space="preserve">Parts Used: </w:t>
      </w:r>
      <w:r>
        <w:rPr>
          <w:rFonts w:ascii="Helvetica Neue" w:hAnsi="Helvetica Neue"/>
          <w:color w:val="000000" w:themeColor="text1"/>
          <w:sz w:val="20"/>
          <w:szCs w:val="20"/>
        </w:rPr>
        <w:t xml:space="preserve">Roots, leaves, flowers, fruits (branches-utilitarian) </w:t>
      </w:r>
    </w:p>
    <w:p w:rsidR="002D08F7" w:rsidRPr="00BE41F5" w:rsidRDefault="002D08F7" w:rsidP="002D08F7">
      <w:pPr>
        <w:rPr>
          <w:rFonts w:ascii="Opera-Lyrics-Smooth" w:hAnsi="Opera-Lyrics-Smooth"/>
          <w:color w:val="000000" w:themeColor="text1"/>
          <w:sz w:val="20"/>
          <w:szCs w:val="20"/>
        </w:rPr>
      </w:pPr>
      <w:r>
        <w:rPr>
          <w:rFonts w:ascii="Opera-Lyrics-Smooth" w:hAnsi="Opera-Lyrics-Smooth"/>
          <w:color w:val="000000" w:themeColor="text1"/>
          <w:sz w:val="20"/>
          <w:szCs w:val="20"/>
        </w:rPr>
        <w:t xml:space="preserve">Energetics: </w:t>
      </w:r>
      <w:r>
        <w:rPr>
          <w:rFonts w:ascii="Helvetica Neue" w:hAnsi="Helvetica Neue"/>
          <w:color w:val="000000" w:themeColor="text1"/>
          <w:sz w:val="20"/>
          <w:szCs w:val="20"/>
        </w:rPr>
        <w:t>Cooling, drying or moistening</w:t>
      </w:r>
    </w:p>
    <w:p w:rsidR="002D08F7" w:rsidRDefault="002D08F7" w:rsidP="002D08F7">
      <w:pPr>
        <w:rPr>
          <w:rFonts w:ascii="Helvetica Neue" w:hAnsi="Helvetica Neue"/>
          <w:color w:val="000000" w:themeColor="text1"/>
          <w:sz w:val="20"/>
          <w:szCs w:val="20"/>
        </w:rPr>
      </w:pPr>
      <w:r>
        <w:rPr>
          <w:rFonts w:ascii="Opera-Lyrics-Smooth" w:hAnsi="Opera-Lyrics-Smooth"/>
          <w:color w:val="000000" w:themeColor="text1"/>
          <w:sz w:val="20"/>
          <w:szCs w:val="20"/>
        </w:rPr>
        <w:t xml:space="preserve">Tastes: </w:t>
      </w:r>
      <w:r>
        <w:rPr>
          <w:rFonts w:ascii="Helvetica Neue" w:hAnsi="Helvetica Neue"/>
          <w:color w:val="000000" w:themeColor="text1"/>
          <w:sz w:val="20"/>
          <w:szCs w:val="20"/>
        </w:rPr>
        <w:t>Astringent (roots, leaves, some flowers), Sweet, Bitter</w:t>
      </w:r>
    </w:p>
    <w:p w:rsidR="002D08F7" w:rsidRDefault="002D08F7" w:rsidP="002D08F7">
      <w:pPr>
        <w:rPr>
          <w:rFonts w:ascii="Helvetica Neue" w:hAnsi="Helvetica Neue"/>
          <w:color w:val="000000" w:themeColor="text1"/>
          <w:sz w:val="20"/>
          <w:szCs w:val="20"/>
        </w:rPr>
      </w:pPr>
    </w:p>
    <w:p w:rsidR="002D08F7" w:rsidRDefault="002D08F7" w:rsidP="002D08F7">
      <w:pPr>
        <w:rPr>
          <w:rFonts w:ascii="Helvetica Neue" w:hAnsi="Helvetica Neue"/>
          <w:color w:val="000000" w:themeColor="text1"/>
          <w:sz w:val="20"/>
          <w:szCs w:val="20"/>
        </w:rPr>
      </w:pPr>
      <w:r>
        <w:rPr>
          <w:rFonts w:ascii="Opera-Lyrics-Smooth" w:hAnsi="Opera-Lyrics-Smooth"/>
          <w:color w:val="000000" w:themeColor="text1"/>
          <w:sz w:val="20"/>
          <w:szCs w:val="20"/>
        </w:rPr>
        <w:t xml:space="preserve">Common Plants: </w:t>
      </w:r>
      <w:r>
        <w:rPr>
          <w:rFonts w:ascii="Helvetica Neue" w:hAnsi="Helvetica Neue"/>
          <w:color w:val="000000" w:themeColor="text1"/>
          <w:sz w:val="20"/>
          <w:szCs w:val="20"/>
        </w:rPr>
        <w:t>This list contains common names of some of the edible and medicinal plants of this family. Refer to Botany in a Day for further information.</w:t>
      </w:r>
    </w:p>
    <w:p w:rsidR="002D08F7" w:rsidRDefault="002D08F7" w:rsidP="002D08F7">
      <w:pPr>
        <w:rPr>
          <w:rFonts w:ascii="Helvetica Neue" w:hAnsi="Helvetica Neue"/>
          <w:color w:val="000000" w:themeColor="text1"/>
          <w:sz w:val="20"/>
          <w:szCs w:val="20"/>
        </w:rPr>
      </w:pPr>
    </w:p>
    <w:p w:rsidR="007D62A7" w:rsidRDefault="007D62A7" w:rsidP="002D08F7">
      <w:pPr>
        <w:rPr>
          <w:rFonts w:ascii="Helvetica Neue" w:hAnsi="Helvetica Neue"/>
          <w:color w:val="000000" w:themeColor="text1"/>
          <w:sz w:val="20"/>
          <w:szCs w:val="20"/>
        </w:rPr>
        <w:sectPr w:rsidR="007D62A7" w:rsidSect="006C40D6">
          <w:type w:val="continuous"/>
          <w:pgSz w:w="12240" w:h="15840"/>
          <w:pgMar w:top="720" w:right="720" w:bottom="720" w:left="720" w:header="432" w:footer="720" w:gutter="0"/>
          <w:cols w:space="720"/>
          <w:docGrid w:linePitch="360"/>
        </w:sectPr>
      </w:pPr>
    </w:p>
    <w:p w:rsidR="00416FF0" w:rsidRDefault="00416FF0" w:rsidP="00416FF0">
      <w:pPr>
        <w:rPr>
          <w:rFonts w:ascii="Helvetica Neue" w:hAnsi="Helvetica Neue"/>
          <w:color w:val="000000" w:themeColor="text1"/>
          <w:sz w:val="20"/>
          <w:szCs w:val="20"/>
        </w:rPr>
      </w:pPr>
      <w:r>
        <w:rPr>
          <w:rFonts w:ascii="Helvetica Neue" w:hAnsi="Helvetica Neue"/>
          <w:color w:val="000000" w:themeColor="text1"/>
          <w:sz w:val="20"/>
          <w:szCs w:val="20"/>
        </w:rPr>
        <w:t>Cherry, plums, nectarine, peaches</w:t>
      </w:r>
    </w:p>
    <w:p w:rsidR="002D08F7" w:rsidRDefault="002D08F7" w:rsidP="002D08F7">
      <w:pPr>
        <w:rPr>
          <w:rFonts w:ascii="Helvetica Neue" w:hAnsi="Helvetica Neue"/>
          <w:color w:val="000000" w:themeColor="text1"/>
          <w:sz w:val="20"/>
          <w:szCs w:val="20"/>
        </w:rPr>
      </w:pPr>
      <w:r>
        <w:rPr>
          <w:rFonts w:ascii="Helvetica Neue" w:hAnsi="Helvetica Neue"/>
          <w:color w:val="000000" w:themeColor="text1"/>
          <w:sz w:val="20"/>
          <w:szCs w:val="20"/>
        </w:rPr>
        <w:t>Rose</w:t>
      </w:r>
    </w:p>
    <w:p w:rsidR="002D08F7" w:rsidRDefault="002D08F7" w:rsidP="002D08F7">
      <w:pPr>
        <w:rPr>
          <w:rFonts w:ascii="Helvetica Neue" w:hAnsi="Helvetica Neue"/>
          <w:color w:val="000000" w:themeColor="text1"/>
          <w:sz w:val="20"/>
          <w:szCs w:val="20"/>
        </w:rPr>
      </w:pPr>
      <w:r>
        <w:rPr>
          <w:rFonts w:ascii="Helvetica Neue" w:hAnsi="Helvetica Neue"/>
          <w:color w:val="000000" w:themeColor="text1"/>
          <w:sz w:val="20"/>
          <w:szCs w:val="20"/>
        </w:rPr>
        <w:t xml:space="preserve">Apple </w:t>
      </w:r>
    </w:p>
    <w:p w:rsidR="002D08F7" w:rsidRDefault="002D08F7" w:rsidP="002D08F7">
      <w:pPr>
        <w:rPr>
          <w:rFonts w:ascii="Helvetica Neue" w:hAnsi="Helvetica Neue"/>
          <w:color w:val="000000" w:themeColor="text1"/>
          <w:sz w:val="20"/>
          <w:szCs w:val="20"/>
        </w:rPr>
      </w:pPr>
      <w:r>
        <w:rPr>
          <w:rFonts w:ascii="Helvetica Neue" w:hAnsi="Helvetica Neue"/>
          <w:color w:val="000000" w:themeColor="text1"/>
          <w:sz w:val="20"/>
          <w:szCs w:val="20"/>
        </w:rPr>
        <w:t>Strawberry</w:t>
      </w:r>
    </w:p>
    <w:p w:rsidR="00416FF0" w:rsidRDefault="00416FF0" w:rsidP="00416FF0">
      <w:pPr>
        <w:rPr>
          <w:rFonts w:ascii="Helvetica Neue" w:hAnsi="Helvetica Neue"/>
          <w:color w:val="000000" w:themeColor="text1"/>
          <w:sz w:val="20"/>
          <w:szCs w:val="20"/>
        </w:rPr>
      </w:pPr>
      <w:r>
        <w:rPr>
          <w:rFonts w:ascii="Helvetica Neue" w:hAnsi="Helvetica Neue"/>
          <w:color w:val="000000" w:themeColor="text1"/>
          <w:sz w:val="20"/>
          <w:szCs w:val="20"/>
        </w:rPr>
        <w:t>Almonds</w:t>
      </w:r>
    </w:p>
    <w:p w:rsidR="00416FF0" w:rsidRDefault="00416FF0" w:rsidP="002D08F7">
      <w:pPr>
        <w:rPr>
          <w:rFonts w:ascii="Helvetica Neue" w:hAnsi="Helvetica Neue"/>
          <w:color w:val="000000" w:themeColor="text1"/>
          <w:sz w:val="20"/>
          <w:szCs w:val="20"/>
        </w:rPr>
      </w:pPr>
      <w:r>
        <w:rPr>
          <w:rFonts w:ascii="Helvetica Neue" w:hAnsi="Helvetica Neue"/>
          <w:color w:val="000000" w:themeColor="text1"/>
          <w:sz w:val="20"/>
          <w:szCs w:val="20"/>
        </w:rPr>
        <w:t>Lady’s mantle</w:t>
      </w:r>
    </w:p>
    <w:p w:rsidR="002D08F7" w:rsidRDefault="002D08F7" w:rsidP="002D08F7">
      <w:pPr>
        <w:rPr>
          <w:rFonts w:ascii="Helvetica Neue" w:hAnsi="Helvetica Neue"/>
          <w:color w:val="000000" w:themeColor="text1"/>
          <w:sz w:val="20"/>
          <w:szCs w:val="20"/>
        </w:rPr>
      </w:pPr>
      <w:r w:rsidRPr="00D44D42">
        <w:rPr>
          <w:rFonts w:ascii="Helvetica Neue" w:hAnsi="Helvetica Neue"/>
          <w:i/>
          <w:color w:val="000000" w:themeColor="text1"/>
          <w:sz w:val="20"/>
          <w:szCs w:val="20"/>
        </w:rPr>
        <w:t>Rubus spp</w:t>
      </w:r>
      <w:r>
        <w:rPr>
          <w:rFonts w:ascii="Helvetica Neue" w:hAnsi="Helvetica Neue"/>
          <w:color w:val="000000" w:themeColor="text1"/>
          <w:sz w:val="20"/>
          <w:szCs w:val="20"/>
        </w:rPr>
        <w:t>. (raspberry, blackberry, thimbleberry, salmonberry)</w:t>
      </w:r>
    </w:p>
    <w:p w:rsidR="002D08F7" w:rsidRDefault="002D08F7" w:rsidP="002D08F7">
      <w:pPr>
        <w:rPr>
          <w:rFonts w:ascii="Helvetica Neue" w:hAnsi="Helvetica Neue"/>
          <w:color w:val="000000" w:themeColor="text1"/>
          <w:sz w:val="20"/>
          <w:szCs w:val="20"/>
        </w:rPr>
      </w:pPr>
      <w:r>
        <w:rPr>
          <w:rFonts w:ascii="Helvetica Neue" w:hAnsi="Helvetica Neue"/>
          <w:color w:val="000000" w:themeColor="text1"/>
          <w:sz w:val="20"/>
          <w:szCs w:val="20"/>
        </w:rPr>
        <w:t>Agrimony</w:t>
      </w:r>
    </w:p>
    <w:p w:rsidR="002D08F7" w:rsidRDefault="00D44D42" w:rsidP="002D08F7">
      <w:pPr>
        <w:rPr>
          <w:rFonts w:ascii="Helvetica Neue" w:hAnsi="Helvetica Neue"/>
          <w:color w:val="000000" w:themeColor="text1"/>
          <w:sz w:val="20"/>
          <w:szCs w:val="20"/>
        </w:rPr>
      </w:pPr>
      <w:r>
        <w:rPr>
          <w:rFonts w:ascii="Helvetica Neue" w:hAnsi="Helvetica Neue"/>
          <w:color w:val="000000" w:themeColor="text1"/>
          <w:sz w:val="20"/>
          <w:szCs w:val="20"/>
        </w:rPr>
        <w:t>Avens</w:t>
      </w:r>
    </w:p>
    <w:p w:rsidR="00260C1C" w:rsidRDefault="00D44D42" w:rsidP="002D08F7">
      <w:pPr>
        <w:rPr>
          <w:rFonts w:ascii="Helvetica Neue" w:hAnsi="Helvetica Neue"/>
          <w:color w:val="000000" w:themeColor="text1"/>
          <w:sz w:val="20"/>
          <w:szCs w:val="20"/>
        </w:rPr>
      </w:pPr>
      <w:r>
        <w:rPr>
          <w:rFonts w:ascii="Helvetica Neue" w:hAnsi="Helvetica Neue"/>
          <w:color w:val="000000" w:themeColor="text1"/>
          <w:sz w:val="20"/>
          <w:szCs w:val="20"/>
        </w:rPr>
        <w:t>Oceanspray</w:t>
      </w:r>
      <w:r w:rsidR="00416FF0">
        <w:rPr>
          <w:rFonts w:ascii="Helvetica Neue" w:hAnsi="Helvetica Neue"/>
          <w:color w:val="000000" w:themeColor="text1"/>
          <w:sz w:val="20"/>
          <w:szCs w:val="20"/>
        </w:rPr>
        <w:tab/>
      </w:r>
      <w:r w:rsidR="00416FF0">
        <w:rPr>
          <w:rFonts w:ascii="Helvetica Neue" w:hAnsi="Helvetica Neue"/>
          <w:color w:val="000000" w:themeColor="text1"/>
          <w:sz w:val="20"/>
          <w:szCs w:val="20"/>
        </w:rPr>
        <w:tab/>
      </w:r>
      <w:r w:rsidR="00416FF0">
        <w:rPr>
          <w:rFonts w:ascii="Helvetica Neue" w:hAnsi="Helvetica Neue"/>
          <w:color w:val="000000" w:themeColor="text1"/>
          <w:sz w:val="20"/>
          <w:szCs w:val="20"/>
        </w:rPr>
        <w:tab/>
      </w:r>
    </w:p>
    <w:p w:rsidR="00D44D42" w:rsidRDefault="00D44D42" w:rsidP="002D08F7">
      <w:pPr>
        <w:rPr>
          <w:rFonts w:ascii="Helvetica Neue" w:hAnsi="Helvetica Neue"/>
          <w:color w:val="000000" w:themeColor="text1"/>
          <w:sz w:val="20"/>
          <w:szCs w:val="20"/>
        </w:rPr>
      </w:pPr>
      <w:r>
        <w:rPr>
          <w:rFonts w:ascii="Helvetica Neue" w:hAnsi="Helvetica Neue"/>
          <w:color w:val="000000" w:themeColor="text1"/>
          <w:sz w:val="20"/>
          <w:szCs w:val="20"/>
        </w:rPr>
        <w:t>Meadowsweet</w:t>
      </w:r>
    </w:p>
    <w:p w:rsidR="007D62A7" w:rsidRDefault="007D62A7" w:rsidP="002D08F7">
      <w:pPr>
        <w:rPr>
          <w:rFonts w:ascii="Helvetica Neue" w:hAnsi="Helvetica Neue"/>
          <w:color w:val="000000" w:themeColor="text1"/>
          <w:sz w:val="20"/>
          <w:szCs w:val="20"/>
        </w:rPr>
      </w:pPr>
      <w:r>
        <w:rPr>
          <w:rFonts w:ascii="Helvetica Neue" w:hAnsi="Helvetica Neue"/>
          <w:color w:val="000000" w:themeColor="text1"/>
          <w:sz w:val="20"/>
          <w:szCs w:val="20"/>
        </w:rPr>
        <w:t>Osoberry</w:t>
      </w:r>
    </w:p>
    <w:p w:rsidR="00416FF0" w:rsidRDefault="007D62A7" w:rsidP="002D08F7">
      <w:pPr>
        <w:rPr>
          <w:rFonts w:ascii="Helvetica Neue" w:hAnsi="Helvetica Neue"/>
          <w:color w:val="000000" w:themeColor="text1"/>
          <w:sz w:val="20"/>
          <w:szCs w:val="20"/>
        </w:rPr>
      </w:pPr>
      <w:r>
        <w:rPr>
          <w:rFonts w:ascii="Helvetica Neue" w:hAnsi="Helvetica Neue"/>
          <w:color w:val="000000" w:themeColor="text1"/>
          <w:sz w:val="20"/>
          <w:szCs w:val="20"/>
        </w:rPr>
        <w:t>Serviceberr</w:t>
      </w:r>
      <w:r w:rsidR="00416FF0">
        <w:rPr>
          <w:rFonts w:ascii="Helvetica Neue" w:hAnsi="Helvetica Neue"/>
          <w:color w:val="000000" w:themeColor="text1"/>
          <w:sz w:val="20"/>
          <w:szCs w:val="20"/>
        </w:rPr>
        <w:t>y</w:t>
      </w:r>
    </w:p>
    <w:p w:rsidR="00416FF0" w:rsidRDefault="00416FF0" w:rsidP="002D08F7">
      <w:pPr>
        <w:rPr>
          <w:rFonts w:ascii="Helvetica Neue" w:hAnsi="Helvetica Neue"/>
          <w:color w:val="000000" w:themeColor="text1"/>
          <w:sz w:val="20"/>
          <w:szCs w:val="20"/>
        </w:rPr>
      </w:pPr>
      <w:r>
        <w:rPr>
          <w:rFonts w:ascii="Helvetica Neue" w:hAnsi="Helvetica Neue"/>
          <w:color w:val="000000" w:themeColor="text1"/>
          <w:sz w:val="20"/>
          <w:szCs w:val="20"/>
        </w:rPr>
        <w:t>Mountain Ash</w:t>
      </w:r>
    </w:p>
    <w:p w:rsidR="00416FF0" w:rsidRDefault="00416FF0" w:rsidP="002D08F7">
      <w:pPr>
        <w:rPr>
          <w:rFonts w:ascii="Helvetica Neue" w:hAnsi="Helvetica Neue"/>
          <w:color w:val="000000" w:themeColor="text1"/>
          <w:sz w:val="20"/>
          <w:szCs w:val="20"/>
        </w:rPr>
        <w:sectPr w:rsidR="00416FF0" w:rsidSect="00416FF0">
          <w:type w:val="continuous"/>
          <w:pgSz w:w="12240" w:h="15840"/>
          <w:pgMar w:top="720" w:right="720" w:bottom="720" w:left="720" w:header="432" w:footer="720" w:gutter="0"/>
          <w:cols w:num="3" w:space="720"/>
          <w:docGrid w:linePitch="360"/>
        </w:sectPr>
      </w:pPr>
    </w:p>
    <w:p w:rsidR="00416FF0" w:rsidRDefault="00416FF0" w:rsidP="002D08F7">
      <w:pPr>
        <w:rPr>
          <w:rFonts w:ascii="Helvetica Neue" w:hAnsi="Helvetica Neue"/>
          <w:color w:val="000000" w:themeColor="text1"/>
          <w:sz w:val="20"/>
          <w:szCs w:val="20"/>
        </w:rPr>
      </w:pPr>
      <w:r>
        <w:rPr>
          <w:rFonts w:ascii="Helvetica Neue" w:hAnsi="Helvetica Neue"/>
          <w:color w:val="000000" w:themeColor="text1"/>
          <w:sz w:val="20"/>
          <w:szCs w:val="20"/>
        </w:rPr>
        <w:t xml:space="preserve">Aronia </w:t>
      </w:r>
    </w:p>
    <w:p w:rsidR="00416FF0" w:rsidRDefault="007D62A7" w:rsidP="002D08F7">
      <w:pPr>
        <w:rPr>
          <w:rFonts w:ascii="Helvetica Neue" w:hAnsi="Helvetica Neue"/>
          <w:color w:val="000000" w:themeColor="text1"/>
          <w:sz w:val="20"/>
          <w:szCs w:val="20"/>
        </w:rPr>
      </w:pPr>
      <w:r>
        <w:rPr>
          <w:rFonts w:ascii="Helvetica Neue" w:hAnsi="Helvetica Neue"/>
          <w:color w:val="000000" w:themeColor="text1"/>
          <w:sz w:val="20"/>
          <w:szCs w:val="20"/>
        </w:rPr>
        <w:t>Hawthorn</w:t>
      </w:r>
      <w:r w:rsidR="00416FF0">
        <w:rPr>
          <w:rFonts w:ascii="Helvetica Neue" w:hAnsi="Helvetica Neue"/>
          <w:color w:val="000000" w:themeColor="text1"/>
          <w:sz w:val="20"/>
          <w:szCs w:val="20"/>
        </w:rPr>
        <w:t xml:space="preserve"> </w:t>
      </w:r>
    </w:p>
    <w:p w:rsidR="00397060" w:rsidRDefault="00397060" w:rsidP="002D08F7">
      <w:pPr>
        <w:rPr>
          <w:rFonts w:ascii="Opera-Lyrics-Smooth" w:hAnsi="Opera-Lyrics-Smooth"/>
          <w:sz w:val="52"/>
          <w:szCs w:val="52"/>
        </w:rPr>
        <w:sectPr w:rsidR="00397060" w:rsidSect="00416FF0">
          <w:type w:val="continuous"/>
          <w:pgSz w:w="12240" w:h="15840"/>
          <w:pgMar w:top="720" w:right="720" w:bottom="720" w:left="720" w:header="432" w:footer="720" w:gutter="0"/>
          <w:cols w:num="3" w:space="720"/>
          <w:docGrid w:linePitch="360"/>
        </w:sectPr>
      </w:pPr>
    </w:p>
    <w:p w:rsidR="002D08F7" w:rsidRPr="00397060" w:rsidRDefault="002D08F7" w:rsidP="002D08F7">
      <w:pPr>
        <w:rPr>
          <w:rFonts w:ascii="Opera-Lyrics-Smooth" w:hAnsi="Opera-Lyrics-Smooth"/>
          <w:sz w:val="40"/>
          <w:szCs w:val="40"/>
        </w:rPr>
      </w:pPr>
      <w:r w:rsidRPr="00397060">
        <w:rPr>
          <w:rFonts w:ascii="Opera-Lyrics-Smooth" w:hAnsi="Opera-Lyrics-Smooth"/>
          <w:sz w:val="40"/>
          <w:szCs w:val="40"/>
        </w:rPr>
        <w:lastRenderedPageBreak/>
        <w:t>Recipes</w:t>
      </w:r>
    </w:p>
    <w:p w:rsidR="002D08F7" w:rsidRDefault="002D08F7" w:rsidP="002D08F7">
      <w:pPr>
        <w:rPr>
          <w:rFonts w:ascii="Opera-Lyrics-Smooth" w:hAnsi="Opera-Lyrics-Smooth"/>
          <w:color w:val="000000" w:themeColor="text1"/>
          <w:sz w:val="20"/>
          <w:szCs w:val="20"/>
        </w:rPr>
      </w:pPr>
    </w:p>
    <w:p w:rsidR="00397060" w:rsidRPr="00397060" w:rsidRDefault="00397060" w:rsidP="00397060">
      <w:pPr>
        <w:rPr>
          <w:rFonts w:ascii="Opera-Lyrics-Smooth" w:hAnsi="Opera-Lyrics-Smooth"/>
          <w:color w:val="000000" w:themeColor="text1"/>
          <w:sz w:val="20"/>
          <w:szCs w:val="20"/>
        </w:rPr>
      </w:pPr>
      <w:r w:rsidRPr="00397060">
        <w:rPr>
          <w:rFonts w:ascii="Opera-Lyrics-Smooth" w:hAnsi="Opera-Lyrics-Smooth"/>
          <w:color w:val="000000" w:themeColor="text1"/>
          <w:sz w:val="20"/>
          <w:szCs w:val="20"/>
        </w:rPr>
        <w:t>Hawthorn Decoction:</w:t>
      </w:r>
    </w:p>
    <w:p w:rsidR="00397060" w:rsidRPr="00397060" w:rsidRDefault="00397060" w:rsidP="00397060">
      <w:pPr>
        <w:rPr>
          <w:rFonts w:ascii="Helvetica Neue" w:hAnsi="Helvetica Neue"/>
          <w:color w:val="000000" w:themeColor="text1"/>
          <w:sz w:val="20"/>
          <w:szCs w:val="20"/>
        </w:rPr>
      </w:pPr>
      <w:r w:rsidRPr="00397060">
        <w:rPr>
          <w:rFonts w:ascii="Helvetica Neue" w:hAnsi="Helvetica Neue"/>
          <w:color w:val="000000" w:themeColor="text1"/>
          <w:sz w:val="20"/>
          <w:szCs w:val="20"/>
        </w:rPr>
        <w:t>2 cups fresh or 1 cup dried hawthorn berries</w:t>
      </w:r>
    </w:p>
    <w:p w:rsidR="00397060" w:rsidRPr="00397060" w:rsidRDefault="00397060" w:rsidP="00397060">
      <w:pPr>
        <w:rPr>
          <w:rFonts w:ascii="Helvetica Neue" w:hAnsi="Helvetica Neue"/>
          <w:color w:val="000000" w:themeColor="text1"/>
          <w:sz w:val="20"/>
          <w:szCs w:val="20"/>
        </w:rPr>
      </w:pPr>
      <w:r w:rsidRPr="00397060">
        <w:rPr>
          <w:rFonts w:ascii="Helvetica Neue" w:hAnsi="Helvetica Neue"/>
          <w:color w:val="000000" w:themeColor="text1"/>
          <w:sz w:val="20"/>
          <w:szCs w:val="20"/>
        </w:rPr>
        <w:t>4 cups water</w:t>
      </w:r>
    </w:p>
    <w:p w:rsidR="00397060" w:rsidRPr="00397060" w:rsidRDefault="00397060" w:rsidP="00397060">
      <w:pPr>
        <w:rPr>
          <w:rFonts w:ascii="Helvetica Neue" w:hAnsi="Helvetica Neue"/>
          <w:color w:val="000000" w:themeColor="text1"/>
          <w:sz w:val="20"/>
          <w:szCs w:val="20"/>
        </w:rPr>
      </w:pPr>
      <w:r w:rsidRPr="00397060">
        <w:rPr>
          <w:rFonts w:ascii="Helvetica Neue" w:hAnsi="Helvetica Neue"/>
          <w:b/>
          <w:color w:val="000000" w:themeColor="text1"/>
          <w:sz w:val="20"/>
          <w:szCs w:val="20"/>
        </w:rPr>
        <w:t>Directions</w:t>
      </w:r>
      <w:r w:rsidRPr="00397060">
        <w:rPr>
          <w:rFonts w:ascii="Helvetica Neue" w:hAnsi="Helvetica Neue"/>
          <w:color w:val="000000" w:themeColor="text1"/>
          <w:sz w:val="20"/>
          <w:szCs w:val="20"/>
        </w:rPr>
        <w:t>:</w:t>
      </w:r>
    </w:p>
    <w:p w:rsidR="00397060" w:rsidRPr="00397060" w:rsidRDefault="00397060" w:rsidP="00397060">
      <w:pPr>
        <w:rPr>
          <w:rFonts w:ascii="Helvetica Neue" w:hAnsi="Helvetica Neue"/>
          <w:color w:val="000000" w:themeColor="text1"/>
          <w:sz w:val="20"/>
          <w:szCs w:val="20"/>
        </w:rPr>
      </w:pPr>
      <w:r w:rsidRPr="00397060">
        <w:rPr>
          <w:rFonts w:ascii="Helvetica Neue" w:hAnsi="Helvetica Neue"/>
          <w:color w:val="000000" w:themeColor="text1"/>
          <w:sz w:val="20"/>
          <w:szCs w:val="20"/>
        </w:rPr>
        <w:t>Bring water to a boil.</w:t>
      </w:r>
      <w:r>
        <w:rPr>
          <w:rFonts w:ascii="Helvetica Neue" w:hAnsi="Helvetica Neue"/>
          <w:color w:val="000000" w:themeColor="text1"/>
          <w:sz w:val="20"/>
          <w:szCs w:val="20"/>
        </w:rPr>
        <w:t xml:space="preserve"> </w:t>
      </w:r>
      <w:r w:rsidRPr="00397060">
        <w:rPr>
          <w:rFonts w:ascii="Helvetica Neue" w:hAnsi="Helvetica Neue"/>
          <w:color w:val="000000" w:themeColor="text1"/>
          <w:sz w:val="20"/>
          <w:szCs w:val="20"/>
        </w:rPr>
        <w:t>Add hawthorn berries and reduce to simmer.</w:t>
      </w:r>
      <w:r>
        <w:rPr>
          <w:rFonts w:ascii="Helvetica Neue" w:hAnsi="Helvetica Neue"/>
          <w:color w:val="000000" w:themeColor="text1"/>
          <w:sz w:val="20"/>
          <w:szCs w:val="20"/>
        </w:rPr>
        <w:t xml:space="preserve"> </w:t>
      </w:r>
      <w:r w:rsidRPr="00397060">
        <w:rPr>
          <w:rFonts w:ascii="Helvetica Neue" w:hAnsi="Helvetica Neue"/>
          <w:color w:val="000000" w:themeColor="text1"/>
          <w:sz w:val="20"/>
          <w:szCs w:val="20"/>
        </w:rPr>
        <w:t>Let simmer until water is reduced by half (about 25 minutes).</w:t>
      </w:r>
      <w:r>
        <w:rPr>
          <w:rFonts w:ascii="Helvetica Neue" w:hAnsi="Helvetica Neue"/>
          <w:color w:val="000000" w:themeColor="text1"/>
          <w:sz w:val="20"/>
          <w:szCs w:val="20"/>
        </w:rPr>
        <w:t xml:space="preserve"> </w:t>
      </w:r>
      <w:r w:rsidRPr="00397060">
        <w:rPr>
          <w:rFonts w:ascii="Helvetica Neue" w:hAnsi="Helvetica Neue"/>
          <w:color w:val="000000" w:themeColor="text1"/>
          <w:sz w:val="20"/>
          <w:szCs w:val="20"/>
        </w:rPr>
        <w:t>If it’s not strong enough, use less water or infuse berries for longer.</w:t>
      </w:r>
    </w:p>
    <w:p w:rsidR="00397060" w:rsidRPr="00397060" w:rsidRDefault="00397060" w:rsidP="00397060">
      <w:pPr>
        <w:rPr>
          <w:rFonts w:ascii="Helvetica Neue" w:hAnsi="Helvetica Neue"/>
          <w:color w:val="000000" w:themeColor="text1"/>
          <w:sz w:val="20"/>
          <w:szCs w:val="20"/>
        </w:rPr>
      </w:pPr>
    </w:p>
    <w:p w:rsidR="00397060" w:rsidRPr="00397060" w:rsidRDefault="00397060" w:rsidP="00397060">
      <w:pPr>
        <w:rPr>
          <w:rFonts w:ascii="Opera-Lyrics-Smooth" w:hAnsi="Opera-Lyrics-Smooth"/>
          <w:color w:val="000000" w:themeColor="text1"/>
          <w:sz w:val="20"/>
          <w:szCs w:val="20"/>
        </w:rPr>
      </w:pPr>
      <w:r w:rsidRPr="00397060">
        <w:rPr>
          <w:rFonts w:ascii="Opera-Lyrics-Smooth" w:hAnsi="Opera-Lyrics-Smooth"/>
          <w:color w:val="000000" w:themeColor="text1"/>
          <w:sz w:val="20"/>
          <w:szCs w:val="20"/>
        </w:rPr>
        <w:t>Vital Vitamin Syrup:</w:t>
      </w:r>
    </w:p>
    <w:p w:rsidR="00397060" w:rsidRPr="00397060" w:rsidRDefault="00397060" w:rsidP="00397060">
      <w:pPr>
        <w:rPr>
          <w:rFonts w:ascii="Helvetica Neue" w:hAnsi="Helvetica Neue"/>
          <w:color w:val="000000" w:themeColor="text1"/>
          <w:sz w:val="20"/>
          <w:szCs w:val="20"/>
        </w:rPr>
      </w:pPr>
      <w:r w:rsidRPr="00397060">
        <w:rPr>
          <w:rFonts w:ascii="Helvetica Neue" w:hAnsi="Helvetica Neue"/>
          <w:color w:val="000000" w:themeColor="text1"/>
          <w:sz w:val="20"/>
          <w:szCs w:val="20"/>
        </w:rPr>
        <w:t>1 cup fresh rosehips</w:t>
      </w:r>
    </w:p>
    <w:p w:rsidR="00397060" w:rsidRPr="00397060" w:rsidRDefault="00397060" w:rsidP="00397060">
      <w:pPr>
        <w:rPr>
          <w:rFonts w:ascii="Helvetica Neue" w:hAnsi="Helvetica Neue"/>
          <w:color w:val="000000" w:themeColor="text1"/>
          <w:sz w:val="20"/>
          <w:szCs w:val="20"/>
        </w:rPr>
      </w:pPr>
      <w:r w:rsidRPr="00397060">
        <w:rPr>
          <w:rFonts w:ascii="Helvetica Neue" w:hAnsi="Helvetica Neue"/>
          <w:color w:val="000000" w:themeColor="text1"/>
          <w:sz w:val="20"/>
          <w:szCs w:val="20"/>
        </w:rPr>
        <w:t>1 cup fresh hawthorns</w:t>
      </w:r>
    </w:p>
    <w:p w:rsidR="00397060" w:rsidRPr="00397060" w:rsidRDefault="00397060" w:rsidP="00397060">
      <w:pPr>
        <w:rPr>
          <w:rFonts w:ascii="Helvetica Neue" w:hAnsi="Helvetica Neue"/>
          <w:color w:val="000000" w:themeColor="text1"/>
          <w:sz w:val="20"/>
          <w:szCs w:val="20"/>
        </w:rPr>
      </w:pPr>
      <w:r w:rsidRPr="00397060">
        <w:rPr>
          <w:rFonts w:ascii="Helvetica Neue" w:hAnsi="Helvetica Neue"/>
          <w:color w:val="000000" w:themeColor="text1"/>
          <w:sz w:val="20"/>
          <w:szCs w:val="20"/>
        </w:rPr>
        <w:t>4 cups water</w:t>
      </w:r>
    </w:p>
    <w:p w:rsidR="00397060" w:rsidRPr="00397060" w:rsidRDefault="00397060" w:rsidP="00397060">
      <w:pPr>
        <w:rPr>
          <w:rFonts w:ascii="Helvetica Neue" w:hAnsi="Helvetica Neue"/>
          <w:color w:val="000000" w:themeColor="text1"/>
          <w:sz w:val="20"/>
          <w:szCs w:val="20"/>
        </w:rPr>
      </w:pPr>
      <w:r w:rsidRPr="00397060">
        <w:rPr>
          <w:rFonts w:ascii="Helvetica Neue" w:hAnsi="Helvetica Neue"/>
          <w:color w:val="000000" w:themeColor="text1"/>
          <w:sz w:val="20"/>
          <w:szCs w:val="20"/>
        </w:rPr>
        <w:t>1 cup raw honey</w:t>
      </w:r>
    </w:p>
    <w:p w:rsidR="00397060" w:rsidRPr="00397060" w:rsidRDefault="00397060" w:rsidP="00397060">
      <w:pPr>
        <w:rPr>
          <w:rFonts w:ascii="Helvetica Neue" w:hAnsi="Helvetica Neue"/>
          <w:b/>
          <w:color w:val="000000" w:themeColor="text1"/>
          <w:sz w:val="20"/>
          <w:szCs w:val="20"/>
        </w:rPr>
      </w:pPr>
      <w:r w:rsidRPr="00397060">
        <w:rPr>
          <w:rFonts w:ascii="Helvetica Neue" w:hAnsi="Helvetica Neue"/>
          <w:b/>
          <w:color w:val="000000" w:themeColor="text1"/>
          <w:sz w:val="20"/>
          <w:szCs w:val="20"/>
        </w:rPr>
        <w:t>Directions:</w:t>
      </w:r>
    </w:p>
    <w:p w:rsidR="00397060" w:rsidRPr="00397060" w:rsidRDefault="00397060" w:rsidP="00397060">
      <w:pPr>
        <w:rPr>
          <w:rFonts w:ascii="Helvetica Neue" w:hAnsi="Helvetica Neue"/>
          <w:color w:val="000000" w:themeColor="text1"/>
          <w:sz w:val="20"/>
          <w:szCs w:val="20"/>
        </w:rPr>
      </w:pPr>
      <w:r w:rsidRPr="00397060">
        <w:rPr>
          <w:rFonts w:ascii="Helvetica Neue" w:hAnsi="Helvetica Neue"/>
          <w:color w:val="000000" w:themeColor="text1"/>
          <w:sz w:val="20"/>
          <w:szCs w:val="20"/>
        </w:rPr>
        <w:t>Add herbs and water to saucepan.</w:t>
      </w:r>
    </w:p>
    <w:p w:rsidR="00397060" w:rsidRPr="00397060" w:rsidRDefault="00397060" w:rsidP="00397060">
      <w:pPr>
        <w:rPr>
          <w:rFonts w:ascii="Helvetica Neue" w:hAnsi="Helvetica Neue"/>
          <w:color w:val="000000" w:themeColor="text1"/>
          <w:sz w:val="20"/>
          <w:szCs w:val="20"/>
        </w:rPr>
      </w:pPr>
      <w:r w:rsidRPr="00397060">
        <w:rPr>
          <w:rFonts w:ascii="Helvetica Neue" w:hAnsi="Helvetica Neue"/>
          <w:color w:val="000000" w:themeColor="text1"/>
          <w:sz w:val="20"/>
          <w:szCs w:val="20"/>
        </w:rPr>
        <w:t>Bring to a boil and then reduce to a slow simmer until the liquid reduces to 2 cups (following decoction recipe above). Strain off the fruits and return liquid to the saucepan. Add half the amount of liquid measurement in honey (this should be about 1 cup).</w:t>
      </w:r>
      <w:r>
        <w:rPr>
          <w:rFonts w:ascii="Helvetica Neue" w:hAnsi="Helvetica Neue"/>
          <w:color w:val="000000" w:themeColor="text1"/>
          <w:sz w:val="20"/>
          <w:szCs w:val="20"/>
        </w:rPr>
        <w:t xml:space="preserve"> </w:t>
      </w:r>
      <w:r w:rsidRPr="00397060">
        <w:rPr>
          <w:rFonts w:ascii="Helvetica Neue" w:hAnsi="Helvetica Neue"/>
          <w:color w:val="000000" w:themeColor="text1"/>
          <w:sz w:val="20"/>
          <w:szCs w:val="20"/>
        </w:rPr>
        <w:t>Turn the heat back on low and stir in honey to combine. Store syrup in jar in refrigerator.</w:t>
      </w:r>
      <w:r>
        <w:rPr>
          <w:rFonts w:ascii="Helvetica Neue" w:hAnsi="Helvetica Neue"/>
          <w:color w:val="000000" w:themeColor="text1"/>
          <w:sz w:val="20"/>
          <w:szCs w:val="20"/>
        </w:rPr>
        <w:t xml:space="preserve"> </w:t>
      </w:r>
      <w:r w:rsidRPr="00397060">
        <w:rPr>
          <w:rFonts w:ascii="Helvetica Neue" w:hAnsi="Helvetica Neue"/>
          <w:color w:val="000000" w:themeColor="text1"/>
          <w:sz w:val="20"/>
          <w:szCs w:val="20"/>
        </w:rPr>
        <w:t>Keeps up to 2 months without contamination.</w:t>
      </w:r>
      <w:r>
        <w:rPr>
          <w:rFonts w:ascii="Helvetica Neue" w:hAnsi="Helvetica Neue"/>
          <w:color w:val="000000" w:themeColor="text1"/>
          <w:sz w:val="20"/>
          <w:szCs w:val="20"/>
        </w:rPr>
        <w:t xml:space="preserve"> </w:t>
      </w:r>
      <w:r w:rsidRPr="00397060">
        <w:rPr>
          <w:rFonts w:ascii="Helvetica Neue" w:hAnsi="Helvetica Neue"/>
          <w:color w:val="000000" w:themeColor="text1"/>
          <w:sz w:val="20"/>
          <w:szCs w:val="20"/>
        </w:rPr>
        <w:t>Use as morning vitamin tonic, add to breakfast meals or even pour over ice cream!</w:t>
      </w:r>
    </w:p>
    <w:p w:rsidR="00397060" w:rsidRPr="00397060" w:rsidRDefault="00397060" w:rsidP="00397060">
      <w:pPr>
        <w:rPr>
          <w:rFonts w:ascii="Helvetica Neue" w:hAnsi="Helvetica Neue"/>
          <w:color w:val="000000" w:themeColor="text1"/>
          <w:sz w:val="20"/>
          <w:szCs w:val="20"/>
        </w:rPr>
      </w:pPr>
    </w:p>
    <w:p w:rsidR="00397060" w:rsidRPr="00397060" w:rsidRDefault="00397060" w:rsidP="00397060">
      <w:pPr>
        <w:rPr>
          <w:rFonts w:ascii="Opera-Lyrics-Smooth" w:hAnsi="Opera-Lyrics-Smooth"/>
          <w:color w:val="000000" w:themeColor="text1"/>
          <w:sz w:val="20"/>
          <w:szCs w:val="20"/>
        </w:rPr>
      </w:pPr>
      <w:r w:rsidRPr="00397060">
        <w:rPr>
          <w:rFonts w:ascii="Opera-Lyrics-Smooth" w:hAnsi="Opera-Lyrics-Smooth"/>
          <w:color w:val="000000" w:themeColor="text1"/>
          <w:sz w:val="20"/>
          <w:szCs w:val="20"/>
        </w:rPr>
        <w:t>Lady Parts Tea:</w:t>
      </w:r>
    </w:p>
    <w:p w:rsidR="00397060" w:rsidRDefault="00397060" w:rsidP="00397060">
      <w:pPr>
        <w:rPr>
          <w:rFonts w:ascii="Helvetica Neue" w:hAnsi="Helvetica Neue"/>
          <w:i/>
          <w:color w:val="000000" w:themeColor="text1"/>
          <w:sz w:val="16"/>
          <w:szCs w:val="16"/>
        </w:rPr>
      </w:pPr>
      <w:r w:rsidRPr="00397060">
        <w:rPr>
          <w:rFonts w:ascii="Helvetica Neue" w:hAnsi="Helvetica Neue"/>
          <w:i/>
          <w:color w:val="000000" w:themeColor="text1"/>
          <w:sz w:val="16"/>
          <w:szCs w:val="16"/>
        </w:rPr>
        <w:t>This is a combination that tonifies the uterus, reduces heavy bleeding.</w:t>
      </w:r>
    </w:p>
    <w:p w:rsidR="00397060" w:rsidRPr="00397060" w:rsidRDefault="00397060" w:rsidP="00397060">
      <w:pPr>
        <w:rPr>
          <w:rFonts w:ascii="Helvetica Neue" w:hAnsi="Helvetica Neue"/>
          <w:i/>
          <w:color w:val="000000" w:themeColor="text1"/>
          <w:sz w:val="16"/>
          <w:szCs w:val="16"/>
        </w:rPr>
      </w:pPr>
    </w:p>
    <w:p w:rsidR="00397060" w:rsidRPr="00397060" w:rsidRDefault="00397060" w:rsidP="00397060">
      <w:pPr>
        <w:rPr>
          <w:rFonts w:ascii="Helvetica Neue" w:hAnsi="Helvetica Neue"/>
          <w:color w:val="000000" w:themeColor="text1"/>
          <w:sz w:val="20"/>
          <w:szCs w:val="20"/>
        </w:rPr>
      </w:pPr>
      <w:r w:rsidRPr="00397060">
        <w:rPr>
          <w:rFonts w:ascii="Helvetica Neue" w:hAnsi="Helvetica Neue"/>
          <w:color w:val="000000" w:themeColor="text1"/>
          <w:sz w:val="20"/>
          <w:szCs w:val="20"/>
        </w:rPr>
        <w:t>Equal parts, dried/cut/sifted:</w:t>
      </w:r>
    </w:p>
    <w:p w:rsidR="00397060" w:rsidRPr="00397060" w:rsidRDefault="00397060" w:rsidP="00397060">
      <w:pPr>
        <w:rPr>
          <w:rFonts w:ascii="Helvetica Neue" w:hAnsi="Helvetica Neue"/>
          <w:color w:val="000000" w:themeColor="text1"/>
          <w:sz w:val="20"/>
          <w:szCs w:val="20"/>
        </w:rPr>
      </w:pPr>
      <w:r w:rsidRPr="00397060">
        <w:rPr>
          <w:rFonts w:ascii="Helvetica Neue" w:hAnsi="Helvetica Neue"/>
          <w:color w:val="000000" w:themeColor="text1"/>
          <w:sz w:val="20"/>
          <w:szCs w:val="20"/>
        </w:rPr>
        <w:t>Lady’s Mantle leaf</w:t>
      </w:r>
    </w:p>
    <w:p w:rsidR="00397060" w:rsidRPr="00397060" w:rsidRDefault="00397060" w:rsidP="00397060">
      <w:pPr>
        <w:rPr>
          <w:rFonts w:ascii="Helvetica Neue" w:hAnsi="Helvetica Neue"/>
          <w:color w:val="000000" w:themeColor="text1"/>
          <w:sz w:val="20"/>
          <w:szCs w:val="20"/>
        </w:rPr>
      </w:pPr>
      <w:r w:rsidRPr="00397060">
        <w:rPr>
          <w:rFonts w:ascii="Helvetica Neue" w:hAnsi="Helvetica Neue"/>
          <w:color w:val="000000" w:themeColor="text1"/>
          <w:sz w:val="20"/>
          <w:szCs w:val="20"/>
        </w:rPr>
        <w:t>Raspberry leaf</w:t>
      </w:r>
      <w:r w:rsidRPr="00397060">
        <w:rPr>
          <w:rFonts w:ascii="Helvetica Neue" w:hAnsi="Helvetica Neue"/>
          <w:color w:val="000000" w:themeColor="text1"/>
          <w:sz w:val="20"/>
          <w:szCs w:val="20"/>
        </w:rPr>
        <w:t xml:space="preserve"> or Thimbleberry leaf</w:t>
      </w:r>
    </w:p>
    <w:p w:rsidR="00397060" w:rsidRPr="00397060" w:rsidRDefault="00397060" w:rsidP="00397060">
      <w:pPr>
        <w:rPr>
          <w:rFonts w:ascii="Helvetica Neue" w:hAnsi="Helvetica Neue"/>
          <w:color w:val="000000" w:themeColor="text1"/>
          <w:sz w:val="20"/>
          <w:szCs w:val="20"/>
        </w:rPr>
      </w:pPr>
      <w:r w:rsidRPr="00397060">
        <w:rPr>
          <w:rFonts w:ascii="Helvetica Neue" w:hAnsi="Helvetica Neue"/>
          <w:color w:val="000000" w:themeColor="text1"/>
          <w:sz w:val="20"/>
          <w:szCs w:val="20"/>
        </w:rPr>
        <w:t>Rose petals or buds</w:t>
      </w:r>
    </w:p>
    <w:p w:rsidR="00397060" w:rsidRPr="00397060" w:rsidRDefault="00397060" w:rsidP="00397060">
      <w:pPr>
        <w:rPr>
          <w:rFonts w:ascii="Helvetica" w:hAnsi="Helvetica"/>
          <w:b/>
          <w:color w:val="000000" w:themeColor="text1"/>
          <w:sz w:val="20"/>
          <w:szCs w:val="20"/>
        </w:rPr>
      </w:pPr>
      <w:r w:rsidRPr="00397060">
        <w:rPr>
          <w:rFonts w:ascii="Helvetica" w:hAnsi="Helvetica"/>
          <w:b/>
          <w:color w:val="000000" w:themeColor="text1"/>
          <w:sz w:val="20"/>
          <w:szCs w:val="20"/>
        </w:rPr>
        <w:t>Directions:</w:t>
      </w:r>
    </w:p>
    <w:p w:rsidR="00397060" w:rsidRDefault="00397060" w:rsidP="00397060">
      <w:pPr>
        <w:rPr>
          <w:rFonts w:ascii="Helvetica" w:hAnsi="Helvetica"/>
          <w:sz w:val="20"/>
          <w:szCs w:val="20"/>
          <w:shd w:val="clear" w:color="auto" w:fill="FFFFFF"/>
        </w:rPr>
      </w:pPr>
      <w:r w:rsidRPr="00397060">
        <w:rPr>
          <w:rFonts w:ascii="Helvetica" w:hAnsi="Helvetica"/>
          <w:sz w:val="20"/>
          <w:szCs w:val="20"/>
          <w:shd w:val="clear" w:color="auto" w:fill="FFFFFF"/>
        </w:rPr>
        <w:t xml:space="preserve">Weigh herbs separately and combine in a bowl. Store in jar or airtight sealed bag. </w:t>
      </w:r>
    </w:p>
    <w:p w:rsidR="00397060" w:rsidRPr="00397060" w:rsidRDefault="00397060" w:rsidP="00397060">
      <w:pPr>
        <w:rPr>
          <w:rFonts w:ascii="Helvetica" w:hAnsi="Helvetica"/>
          <w:sz w:val="20"/>
          <w:szCs w:val="20"/>
          <w:shd w:val="clear" w:color="auto" w:fill="FFFFFF"/>
        </w:rPr>
      </w:pPr>
      <w:r w:rsidRPr="00397060">
        <w:rPr>
          <w:rFonts w:ascii="Helvetica" w:hAnsi="Helvetica"/>
          <w:sz w:val="20"/>
          <w:szCs w:val="20"/>
          <w:shd w:val="clear" w:color="auto" w:fill="FFFFFF"/>
        </w:rPr>
        <w:t>To make tea, boil water. Pour boiled water over herbs and let steep for 1</w:t>
      </w:r>
      <w:r w:rsidRPr="00397060">
        <w:rPr>
          <w:rFonts w:ascii="Helvetica" w:hAnsi="Helvetica"/>
          <w:sz w:val="20"/>
          <w:szCs w:val="20"/>
          <w:shd w:val="clear" w:color="auto" w:fill="FFFFFF"/>
        </w:rPr>
        <w:t>5-20</w:t>
      </w:r>
      <w:r w:rsidRPr="00397060">
        <w:rPr>
          <w:rFonts w:ascii="Helvetica" w:hAnsi="Helvetica"/>
          <w:sz w:val="20"/>
          <w:szCs w:val="20"/>
          <w:shd w:val="clear" w:color="auto" w:fill="FFFFFF"/>
        </w:rPr>
        <w:t xml:space="preserve"> minutes. </w:t>
      </w:r>
    </w:p>
    <w:p w:rsidR="00397060" w:rsidRPr="00397060" w:rsidRDefault="00397060" w:rsidP="00397060">
      <w:pPr>
        <w:rPr>
          <w:rFonts w:ascii="Helvetica Neue" w:hAnsi="Helvetica Neue"/>
          <w:color w:val="000000" w:themeColor="text1"/>
          <w:sz w:val="20"/>
          <w:szCs w:val="20"/>
        </w:rPr>
      </w:pPr>
    </w:p>
    <w:p w:rsidR="00397060" w:rsidRPr="00397060" w:rsidRDefault="00397060" w:rsidP="00397060">
      <w:pPr>
        <w:rPr>
          <w:rFonts w:ascii="Opera-Lyrics-Smooth" w:hAnsi="Opera-Lyrics-Smooth"/>
          <w:color w:val="000000" w:themeColor="text1"/>
          <w:sz w:val="20"/>
          <w:szCs w:val="20"/>
        </w:rPr>
      </w:pPr>
      <w:r w:rsidRPr="00397060">
        <w:rPr>
          <w:rFonts w:ascii="Opera-Lyrics-Smooth" w:hAnsi="Opera-Lyrics-Smooth"/>
          <w:color w:val="000000" w:themeColor="text1"/>
          <w:sz w:val="20"/>
          <w:szCs w:val="20"/>
        </w:rPr>
        <w:t xml:space="preserve">Hedgerow Jelly </w:t>
      </w:r>
    </w:p>
    <w:p w:rsidR="00397060" w:rsidRPr="00397060" w:rsidRDefault="00397060" w:rsidP="00397060">
      <w:pPr>
        <w:rPr>
          <w:rFonts w:ascii="Helvetica Neue" w:hAnsi="Helvetica Neue"/>
          <w:color w:val="000000" w:themeColor="text1"/>
          <w:sz w:val="20"/>
          <w:szCs w:val="20"/>
        </w:rPr>
      </w:pPr>
      <w:r w:rsidRPr="00397060">
        <w:rPr>
          <w:rFonts w:ascii="Helvetica Neue" w:hAnsi="Helvetica Neue"/>
          <w:color w:val="000000" w:themeColor="text1"/>
          <w:sz w:val="20"/>
          <w:szCs w:val="20"/>
        </w:rPr>
        <w:t>2 lb. fresh rosehips, hawthorn berries, crabapples</w:t>
      </w:r>
      <w:r w:rsidRPr="00397060">
        <w:rPr>
          <w:rFonts w:ascii="Helvetica Neue" w:hAnsi="Helvetica Neue"/>
          <w:color w:val="000000" w:themeColor="text1"/>
          <w:sz w:val="20"/>
          <w:szCs w:val="20"/>
        </w:rPr>
        <w:t>, aronia berries, plums</w:t>
      </w:r>
      <w:r w:rsidRPr="00397060">
        <w:rPr>
          <w:rFonts w:ascii="Helvetica Neue" w:hAnsi="Helvetica Neue"/>
          <w:color w:val="000000" w:themeColor="text1"/>
          <w:sz w:val="20"/>
          <w:szCs w:val="20"/>
        </w:rPr>
        <w:t xml:space="preserve"> </w:t>
      </w:r>
    </w:p>
    <w:p w:rsidR="00397060" w:rsidRPr="00397060" w:rsidRDefault="00397060" w:rsidP="00397060">
      <w:pPr>
        <w:rPr>
          <w:rFonts w:ascii="Helvetica Neue" w:hAnsi="Helvetica Neue"/>
          <w:color w:val="000000" w:themeColor="text1"/>
          <w:sz w:val="20"/>
          <w:szCs w:val="20"/>
        </w:rPr>
      </w:pPr>
      <w:r w:rsidRPr="00397060">
        <w:rPr>
          <w:rFonts w:ascii="Helvetica Neue" w:hAnsi="Helvetica Neue"/>
          <w:color w:val="000000" w:themeColor="text1"/>
          <w:sz w:val="20"/>
          <w:szCs w:val="20"/>
        </w:rPr>
        <w:t>1 ¼ cup water</w:t>
      </w:r>
    </w:p>
    <w:p w:rsidR="00397060" w:rsidRDefault="00397060" w:rsidP="00397060">
      <w:pPr>
        <w:rPr>
          <w:rFonts w:ascii="Helvetica Neue" w:hAnsi="Helvetica Neue"/>
          <w:color w:val="000000" w:themeColor="text1"/>
          <w:sz w:val="20"/>
          <w:szCs w:val="20"/>
        </w:rPr>
      </w:pPr>
      <w:r w:rsidRPr="00397060">
        <w:rPr>
          <w:rFonts w:ascii="Helvetica Neue" w:hAnsi="Helvetica Neue"/>
          <w:color w:val="000000" w:themeColor="text1"/>
          <w:sz w:val="20"/>
          <w:szCs w:val="20"/>
        </w:rPr>
        <w:t>1 cup sugar (or more to taste)</w:t>
      </w:r>
    </w:p>
    <w:p w:rsidR="00397060" w:rsidRPr="00397060" w:rsidRDefault="00397060" w:rsidP="00397060">
      <w:pPr>
        <w:rPr>
          <w:rFonts w:ascii="Helvetica Neue" w:hAnsi="Helvetica Neue"/>
          <w:color w:val="000000" w:themeColor="text1"/>
          <w:sz w:val="20"/>
          <w:szCs w:val="20"/>
        </w:rPr>
      </w:pPr>
    </w:p>
    <w:p w:rsidR="00397060" w:rsidRPr="00397060" w:rsidRDefault="00397060" w:rsidP="00397060">
      <w:pPr>
        <w:rPr>
          <w:rFonts w:ascii="Helvetica Neue" w:hAnsi="Helvetica Neue"/>
          <w:b/>
          <w:color w:val="000000" w:themeColor="text1"/>
          <w:sz w:val="20"/>
          <w:szCs w:val="20"/>
        </w:rPr>
      </w:pPr>
      <w:r w:rsidRPr="00397060">
        <w:rPr>
          <w:rFonts w:ascii="Helvetica Neue" w:hAnsi="Helvetica Neue"/>
          <w:b/>
          <w:color w:val="000000" w:themeColor="text1"/>
          <w:sz w:val="20"/>
          <w:szCs w:val="20"/>
        </w:rPr>
        <w:t>Directions:</w:t>
      </w:r>
    </w:p>
    <w:p w:rsidR="00397060" w:rsidRPr="00397060" w:rsidRDefault="00397060" w:rsidP="00397060">
      <w:pPr>
        <w:rPr>
          <w:rFonts w:ascii="Helvetica Neue" w:hAnsi="Helvetica Neue"/>
          <w:color w:val="000000" w:themeColor="text1"/>
          <w:sz w:val="20"/>
          <w:szCs w:val="20"/>
        </w:rPr>
      </w:pPr>
      <w:r w:rsidRPr="00397060">
        <w:rPr>
          <w:rFonts w:ascii="Helvetica Neue" w:hAnsi="Helvetica Neue"/>
          <w:color w:val="000000" w:themeColor="text1"/>
          <w:sz w:val="20"/>
          <w:szCs w:val="20"/>
        </w:rPr>
        <w:t>Remove stems, seeds and sepals from ends of fruits.</w:t>
      </w:r>
    </w:p>
    <w:p w:rsidR="00397060" w:rsidRPr="00397060" w:rsidRDefault="00397060" w:rsidP="00397060">
      <w:pPr>
        <w:rPr>
          <w:rFonts w:ascii="Helvetica Neue" w:hAnsi="Helvetica Neue"/>
          <w:color w:val="000000" w:themeColor="text1"/>
          <w:sz w:val="20"/>
          <w:szCs w:val="20"/>
        </w:rPr>
      </w:pPr>
      <w:r w:rsidRPr="00397060">
        <w:rPr>
          <w:rFonts w:ascii="Helvetica Neue" w:hAnsi="Helvetica Neue"/>
          <w:color w:val="000000" w:themeColor="text1"/>
          <w:sz w:val="20"/>
          <w:szCs w:val="20"/>
        </w:rPr>
        <w:t>Rinse quickly.</w:t>
      </w:r>
      <w:r>
        <w:rPr>
          <w:rFonts w:ascii="Helvetica Neue" w:hAnsi="Helvetica Neue"/>
          <w:color w:val="000000" w:themeColor="text1"/>
          <w:sz w:val="20"/>
          <w:szCs w:val="20"/>
        </w:rPr>
        <w:t xml:space="preserve"> </w:t>
      </w:r>
      <w:r w:rsidRPr="00397060">
        <w:rPr>
          <w:rFonts w:ascii="Helvetica Neue" w:hAnsi="Helvetica Neue"/>
          <w:color w:val="000000" w:themeColor="text1"/>
          <w:sz w:val="20"/>
          <w:szCs w:val="20"/>
        </w:rPr>
        <w:t>Bring water and rosehips to a boil, and then simmer, keeping covered until fruit becomes tender (about 30 minutes or so).</w:t>
      </w:r>
      <w:r>
        <w:rPr>
          <w:rFonts w:ascii="Helvetica Neue" w:hAnsi="Helvetica Neue"/>
          <w:color w:val="000000" w:themeColor="text1"/>
          <w:sz w:val="20"/>
          <w:szCs w:val="20"/>
        </w:rPr>
        <w:t xml:space="preserve"> </w:t>
      </w:r>
      <w:r w:rsidRPr="00397060">
        <w:rPr>
          <w:rFonts w:ascii="Helvetica Neue" w:hAnsi="Helvetica Neue"/>
          <w:color w:val="000000" w:themeColor="text1"/>
          <w:sz w:val="20"/>
          <w:szCs w:val="20"/>
        </w:rPr>
        <w:t>Strain the fruit through a sieve and weigh the pulp.</w:t>
      </w:r>
      <w:r>
        <w:rPr>
          <w:rFonts w:ascii="Helvetica Neue" w:hAnsi="Helvetica Neue"/>
          <w:color w:val="000000" w:themeColor="text1"/>
          <w:sz w:val="20"/>
          <w:szCs w:val="20"/>
        </w:rPr>
        <w:t xml:space="preserve"> </w:t>
      </w:r>
      <w:r w:rsidRPr="00397060">
        <w:rPr>
          <w:rFonts w:ascii="Helvetica Neue" w:hAnsi="Helvetica Neue"/>
          <w:color w:val="000000" w:themeColor="text1"/>
          <w:sz w:val="20"/>
          <w:szCs w:val="20"/>
        </w:rPr>
        <w:t>Add 1 cup of sugar for every pound of pulp.</w:t>
      </w:r>
      <w:r>
        <w:rPr>
          <w:rFonts w:ascii="Helvetica Neue" w:hAnsi="Helvetica Neue"/>
          <w:color w:val="000000" w:themeColor="text1"/>
          <w:sz w:val="20"/>
          <w:szCs w:val="20"/>
        </w:rPr>
        <w:t xml:space="preserve"> </w:t>
      </w:r>
      <w:r w:rsidRPr="00397060">
        <w:rPr>
          <w:rFonts w:ascii="Helvetica Neue" w:hAnsi="Helvetica Neue"/>
          <w:color w:val="000000" w:themeColor="text1"/>
          <w:sz w:val="20"/>
          <w:szCs w:val="20"/>
        </w:rPr>
        <w:t>Bring the sugared pulp to a boil, stirring continuously, and boil for 10 minutes.</w:t>
      </w:r>
    </w:p>
    <w:p w:rsidR="00397060" w:rsidRPr="00397060" w:rsidRDefault="00397060" w:rsidP="00397060">
      <w:pPr>
        <w:rPr>
          <w:rFonts w:ascii="Helvetica Neue" w:hAnsi="Helvetica Neue"/>
          <w:color w:val="000000" w:themeColor="text1"/>
          <w:sz w:val="20"/>
          <w:szCs w:val="20"/>
        </w:rPr>
      </w:pPr>
      <w:r w:rsidRPr="00397060">
        <w:rPr>
          <w:rFonts w:ascii="Helvetica Neue" w:hAnsi="Helvetica Neue"/>
          <w:color w:val="000000" w:themeColor="text1"/>
          <w:sz w:val="20"/>
          <w:szCs w:val="20"/>
        </w:rPr>
        <w:t>Pour into hot jars, cool and seal.</w:t>
      </w:r>
    </w:p>
    <w:p w:rsidR="00397060" w:rsidRPr="00397060" w:rsidRDefault="00397060" w:rsidP="00397060">
      <w:pPr>
        <w:rPr>
          <w:rFonts w:ascii="Helvetica Neue" w:hAnsi="Helvetica Neue"/>
          <w:color w:val="000000" w:themeColor="text1"/>
          <w:sz w:val="20"/>
          <w:szCs w:val="20"/>
        </w:rPr>
      </w:pPr>
    </w:p>
    <w:p w:rsidR="00397060" w:rsidRPr="00397060" w:rsidRDefault="00397060" w:rsidP="00397060">
      <w:pPr>
        <w:rPr>
          <w:rFonts w:ascii="Opera-Lyrics-Smooth" w:hAnsi="Opera-Lyrics-Smooth"/>
          <w:color w:val="000000" w:themeColor="text1"/>
          <w:sz w:val="20"/>
          <w:szCs w:val="20"/>
        </w:rPr>
      </w:pPr>
      <w:r w:rsidRPr="00397060">
        <w:rPr>
          <w:rFonts w:ascii="Opera-Lyrics-Smooth" w:hAnsi="Opera-Lyrics-Smooth"/>
          <w:color w:val="000000" w:themeColor="text1"/>
          <w:sz w:val="20"/>
          <w:szCs w:val="20"/>
        </w:rPr>
        <w:t>Rose Ru</w:t>
      </w:r>
      <w:bookmarkStart w:id="0" w:name="_GoBack"/>
      <w:bookmarkEnd w:id="0"/>
      <w:r w:rsidRPr="00397060">
        <w:rPr>
          <w:rFonts w:ascii="Opera-Lyrics-Smooth" w:hAnsi="Opera-Lyrics-Smooth"/>
          <w:color w:val="000000" w:themeColor="text1"/>
          <w:sz w:val="20"/>
          <w:szCs w:val="20"/>
        </w:rPr>
        <w:t>bus</w:t>
      </w:r>
      <w:r w:rsidRPr="00397060">
        <w:rPr>
          <w:rFonts w:ascii="Opera-Lyrics-Smooth" w:hAnsi="Opera-Lyrics-Smooth"/>
          <w:color w:val="000000" w:themeColor="text1"/>
          <w:sz w:val="20"/>
          <w:szCs w:val="20"/>
        </w:rPr>
        <w:t xml:space="preserve"> Oxymel:</w:t>
      </w:r>
    </w:p>
    <w:p w:rsidR="00397060" w:rsidRPr="00397060" w:rsidRDefault="00397060" w:rsidP="00397060">
      <w:pPr>
        <w:rPr>
          <w:rFonts w:ascii="Helvetica Neue" w:hAnsi="Helvetica Neue"/>
          <w:color w:val="000000" w:themeColor="text1"/>
          <w:sz w:val="20"/>
          <w:szCs w:val="20"/>
        </w:rPr>
      </w:pPr>
      <w:r w:rsidRPr="00397060">
        <w:rPr>
          <w:rFonts w:ascii="Helvetica Neue" w:hAnsi="Helvetica Neue"/>
          <w:color w:val="000000" w:themeColor="text1"/>
          <w:sz w:val="20"/>
          <w:szCs w:val="20"/>
        </w:rPr>
        <w:t xml:space="preserve">1 part fresh </w:t>
      </w:r>
      <w:r w:rsidRPr="00397060">
        <w:rPr>
          <w:rFonts w:ascii="Helvetica Neue" w:hAnsi="Helvetica Neue"/>
          <w:color w:val="000000" w:themeColor="text1"/>
          <w:sz w:val="20"/>
          <w:szCs w:val="20"/>
        </w:rPr>
        <w:t>thimble</w:t>
      </w:r>
      <w:r w:rsidRPr="00397060">
        <w:rPr>
          <w:rFonts w:ascii="Helvetica Neue" w:hAnsi="Helvetica Neue"/>
          <w:color w:val="000000" w:themeColor="text1"/>
          <w:sz w:val="20"/>
          <w:szCs w:val="20"/>
        </w:rPr>
        <w:t xml:space="preserve"> berries</w:t>
      </w:r>
    </w:p>
    <w:p w:rsidR="00397060" w:rsidRPr="00397060" w:rsidRDefault="00397060" w:rsidP="00397060">
      <w:pPr>
        <w:rPr>
          <w:rFonts w:ascii="Helvetica Neue" w:hAnsi="Helvetica Neue"/>
          <w:color w:val="000000" w:themeColor="text1"/>
          <w:sz w:val="20"/>
          <w:szCs w:val="20"/>
        </w:rPr>
      </w:pPr>
      <w:r w:rsidRPr="00397060">
        <w:rPr>
          <w:rFonts w:ascii="Helvetica Neue" w:hAnsi="Helvetica Neue"/>
          <w:color w:val="000000" w:themeColor="text1"/>
          <w:sz w:val="20"/>
          <w:szCs w:val="20"/>
        </w:rPr>
        <w:t xml:space="preserve">1 part fresh </w:t>
      </w:r>
      <w:r w:rsidRPr="00397060">
        <w:rPr>
          <w:rFonts w:ascii="Helvetica Neue" w:hAnsi="Helvetica Neue"/>
          <w:color w:val="000000" w:themeColor="text1"/>
          <w:sz w:val="20"/>
          <w:szCs w:val="20"/>
        </w:rPr>
        <w:t>salmon berries</w:t>
      </w:r>
    </w:p>
    <w:p w:rsidR="00397060" w:rsidRPr="00397060" w:rsidRDefault="00397060" w:rsidP="00397060">
      <w:pPr>
        <w:rPr>
          <w:rFonts w:ascii="Helvetica Neue" w:hAnsi="Helvetica Neue"/>
          <w:color w:val="000000" w:themeColor="text1"/>
          <w:sz w:val="20"/>
          <w:szCs w:val="20"/>
        </w:rPr>
      </w:pPr>
      <w:r w:rsidRPr="00397060">
        <w:rPr>
          <w:rFonts w:ascii="Helvetica Neue" w:hAnsi="Helvetica Neue"/>
          <w:color w:val="000000" w:themeColor="text1"/>
          <w:sz w:val="20"/>
          <w:szCs w:val="20"/>
        </w:rPr>
        <w:t xml:space="preserve">1 part fresh </w:t>
      </w:r>
      <w:r w:rsidRPr="00397060">
        <w:rPr>
          <w:rFonts w:ascii="Helvetica Neue" w:hAnsi="Helvetica Neue"/>
          <w:color w:val="000000" w:themeColor="text1"/>
          <w:sz w:val="20"/>
          <w:szCs w:val="20"/>
        </w:rPr>
        <w:t>rose buds/petals</w:t>
      </w:r>
    </w:p>
    <w:p w:rsidR="00397060" w:rsidRPr="00397060" w:rsidRDefault="00397060" w:rsidP="00397060">
      <w:pPr>
        <w:rPr>
          <w:rFonts w:ascii="Helvetica Neue" w:hAnsi="Helvetica Neue"/>
          <w:color w:val="000000" w:themeColor="text1"/>
          <w:sz w:val="20"/>
          <w:szCs w:val="20"/>
        </w:rPr>
      </w:pPr>
      <w:r w:rsidRPr="00397060">
        <w:rPr>
          <w:rFonts w:ascii="Helvetica Neue" w:hAnsi="Helvetica Neue"/>
          <w:color w:val="000000" w:themeColor="text1"/>
          <w:sz w:val="20"/>
          <w:szCs w:val="20"/>
        </w:rPr>
        <w:t>Apple cider vinegar</w:t>
      </w:r>
    </w:p>
    <w:p w:rsidR="00397060" w:rsidRPr="00397060" w:rsidRDefault="00397060" w:rsidP="00397060">
      <w:pPr>
        <w:rPr>
          <w:rFonts w:ascii="Helvetica Neue" w:hAnsi="Helvetica Neue"/>
          <w:color w:val="000000" w:themeColor="text1"/>
          <w:sz w:val="20"/>
          <w:szCs w:val="20"/>
        </w:rPr>
      </w:pPr>
      <w:r w:rsidRPr="00397060">
        <w:rPr>
          <w:rFonts w:ascii="Helvetica Neue" w:hAnsi="Helvetica Neue"/>
          <w:color w:val="000000" w:themeColor="text1"/>
          <w:sz w:val="20"/>
          <w:szCs w:val="20"/>
        </w:rPr>
        <w:t>Raw honey</w:t>
      </w:r>
    </w:p>
    <w:p w:rsidR="00397060" w:rsidRPr="00397060" w:rsidRDefault="00397060" w:rsidP="00397060">
      <w:pPr>
        <w:rPr>
          <w:rFonts w:ascii="Helvetica Neue" w:hAnsi="Helvetica Neue"/>
          <w:color w:val="000000" w:themeColor="text1"/>
          <w:sz w:val="20"/>
          <w:szCs w:val="20"/>
        </w:rPr>
      </w:pPr>
      <w:r w:rsidRPr="00397060">
        <w:rPr>
          <w:rFonts w:ascii="Helvetica Neue" w:hAnsi="Helvetica Neue"/>
          <w:b/>
          <w:color w:val="000000" w:themeColor="text1"/>
          <w:sz w:val="20"/>
          <w:szCs w:val="20"/>
        </w:rPr>
        <w:t>Directions</w:t>
      </w:r>
      <w:r w:rsidRPr="00397060">
        <w:rPr>
          <w:rFonts w:ascii="Helvetica Neue" w:hAnsi="Helvetica Neue"/>
          <w:color w:val="000000" w:themeColor="text1"/>
          <w:sz w:val="20"/>
          <w:szCs w:val="20"/>
        </w:rPr>
        <w:t>:</w:t>
      </w:r>
    </w:p>
    <w:p w:rsidR="00397060" w:rsidRPr="00397060" w:rsidRDefault="00397060" w:rsidP="00397060">
      <w:pPr>
        <w:rPr>
          <w:rFonts w:ascii="Helvetica Neue" w:hAnsi="Helvetica Neue"/>
          <w:color w:val="000000" w:themeColor="text1"/>
          <w:sz w:val="20"/>
          <w:szCs w:val="20"/>
        </w:rPr>
      </w:pPr>
      <w:r w:rsidRPr="00397060">
        <w:rPr>
          <w:rFonts w:ascii="Helvetica Neue" w:hAnsi="Helvetica Neue"/>
          <w:color w:val="000000" w:themeColor="text1"/>
          <w:sz w:val="20"/>
          <w:szCs w:val="20"/>
        </w:rPr>
        <w:t>Chop/mash/cut herbs and fill quart jar until its ¾ full.</w:t>
      </w:r>
    </w:p>
    <w:p w:rsidR="00397060" w:rsidRPr="00397060" w:rsidRDefault="00397060" w:rsidP="00397060">
      <w:pPr>
        <w:rPr>
          <w:rFonts w:ascii="Helvetica Neue" w:hAnsi="Helvetica Neue"/>
          <w:color w:val="000000" w:themeColor="text1"/>
          <w:sz w:val="20"/>
          <w:szCs w:val="20"/>
        </w:rPr>
      </w:pPr>
      <w:r w:rsidRPr="00397060">
        <w:rPr>
          <w:rFonts w:ascii="Helvetica Neue" w:hAnsi="Helvetica Neue"/>
          <w:color w:val="000000" w:themeColor="text1"/>
          <w:sz w:val="20"/>
          <w:szCs w:val="20"/>
        </w:rPr>
        <w:t xml:space="preserve">Pour vinegar to cover herbs until the jar is about half full. Then use honey to fill the rest of jar up to brim. </w:t>
      </w:r>
    </w:p>
    <w:p w:rsidR="002D08F7" w:rsidRPr="00397060" w:rsidRDefault="00397060" w:rsidP="002D08F7">
      <w:pPr>
        <w:rPr>
          <w:rFonts w:ascii="Helvetica Neue" w:hAnsi="Helvetica Neue"/>
          <w:color w:val="000000" w:themeColor="text1"/>
          <w:sz w:val="20"/>
          <w:szCs w:val="20"/>
        </w:rPr>
      </w:pPr>
      <w:r w:rsidRPr="00397060">
        <w:rPr>
          <w:rFonts w:ascii="Helvetica Neue" w:hAnsi="Helvetica Neue"/>
          <w:color w:val="000000" w:themeColor="text1"/>
          <w:sz w:val="20"/>
          <w:szCs w:val="20"/>
        </w:rPr>
        <w:t>Cover with plastic or BPA free lid so that the vinegar will not corrode the metal jar lid.</w:t>
      </w:r>
      <w:r>
        <w:rPr>
          <w:rFonts w:ascii="Helvetica Neue" w:hAnsi="Helvetica Neue"/>
          <w:color w:val="000000" w:themeColor="text1"/>
          <w:sz w:val="20"/>
          <w:szCs w:val="20"/>
        </w:rPr>
        <w:t xml:space="preserve"> </w:t>
      </w:r>
      <w:r w:rsidRPr="00397060">
        <w:rPr>
          <w:rFonts w:ascii="Helvetica Neue" w:hAnsi="Helvetica Neue"/>
          <w:color w:val="000000" w:themeColor="text1"/>
          <w:sz w:val="20"/>
          <w:szCs w:val="20"/>
        </w:rPr>
        <w:t>Label and place in room temperature, out of light. Shake/stir daily for 2 weeks. Let infuse for a total of 4-6 weeks (until flavor is desired). Strain herbs from honey-vinegar infusion (AKA oxymel) and pour into a jar. Keep in cool place for up to 1 year. Enjoy as daily tonic or use as a salad dressing or a fun addition to bubbly water.</w:t>
      </w:r>
    </w:p>
    <w:p w:rsidR="000D77DC" w:rsidRPr="00397060" w:rsidRDefault="00EB441A">
      <w:pPr>
        <w:rPr>
          <w:sz w:val="20"/>
          <w:szCs w:val="20"/>
        </w:rPr>
      </w:pPr>
    </w:p>
    <w:p w:rsidR="00397060" w:rsidRPr="00397060" w:rsidRDefault="00397060" w:rsidP="00397060">
      <w:pPr>
        <w:rPr>
          <w:rFonts w:ascii="Opera-Lyrics-Smooth" w:hAnsi="Opera-Lyrics-Smooth"/>
          <w:color w:val="000000" w:themeColor="text1"/>
          <w:sz w:val="20"/>
          <w:szCs w:val="20"/>
        </w:rPr>
      </w:pPr>
      <w:r w:rsidRPr="00397060">
        <w:rPr>
          <w:rFonts w:ascii="Opera-Lyrics-Smooth" w:hAnsi="Opera-Lyrics-Smooth"/>
          <w:color w:val="000000" w:themeColor="text1"/>
          <w:sz w:val="20"/>
          <w:szCs w:val="20"/>
        </w:rPr>
        <w:t>Rose</w:t>
      </w:r>
      <w:r w:rsidRPr="00397060">
        <w:rPr>
          <w:rFonts w:ascii="Opera-Lyrics-Smooth" w:hAnsi="Opera-Lyrics-Smooth"/>
          <w:color w:val="000000" w:themeColor="text1"/>
          <w:sz w:val="20"/>
          <w:szCs w:val="20"/>
        </w:rPr>
        <w:t xml:space="preserve"> Honey:</w:t>
      </w:r>
    </w:p>
    <w:p w:rsidR="00397060" w:rsidRPr="00397060" w:rsidRDefault="00397060" w:rsidP="00397060">
      <w:pPr>
        <w:rPr>
          <w:rFonts w:ascii="Helvetica Neue" w:hAnsi="Helvetica Neue"/>
          <w:sz w:val="20"/>
          <w:szCs w:val="20"/>
        </w:rPr>
      </w:pPr>
      <w:r w:rsidRPr="00397060">
        <w:rPr>
          <w:rFonts w:ascii="Helvetica Neue" w:hAnsi="Helvetica Neue"/>
          <w:sz w:val="20"/>
          <w:szCs w:val="20"/>
        </w:rPr>
        <w:t xml:space="preserve">Fresh </w:t>
      </w:r>
      <w:r w:rsidRPr="00397060">
        <w:rPr>
          <w:rFonts w:ascii="Helvetica Neue" w:hAnsi="Helvetica Neue"/>
          <w:sz w:val="20"/>
          <w:szCs w:val="20"/>
        </w:rPr>
        <w:t>Rose Petals or Buds</w:t>
      </w:r>
    </w:p>
    <w:p w:rsidR="00397060" w:rsidRPr="00397060" w:rsidRDefault="00397060" w:rsidP="00397060">
      <w:pPr>
        <w:rPr>
          <w:rFonts w:ascii="Helvetica Neue" w:hAnsi="Helvetica Neue"/>
          <w:sz w:val="20"/>
          <w:szCs w:val="20"/>
        </w:rPr>
      </w:pPr>
      <w:r w:rsidRPr="00397060">
        <w:rPr>
          <w:rFonts w:ascii="Helvetica Neue" w:hAnsi="Helvetica Neue"/>
          <w:sz w:val="20"/>
          <w:szCs w:val="20"/>
        </w:rPr>
        <w:t>Honey to fill jar</w:t>
      </w:r>
    </w:p>
    <w:p w:rsidR="00397060" w:rsidRPr="00397060" w:rsidRDefault="00397060" w:rsidP="00397060">
      <w:pPr>
        <w:rPr>
          <w:rFonts w:ascii="Helvetica Neue" w:hAnsi="Helvetica Neue"/>
          <w:sz w:val="20"/>
          <w:szCs w:val="20"/>
        </w:rPr>
      </w:pPr>
      <w:r w:rsidRPr="00397060">
        <w:rPr>
          <w:rFonts w:ascii="Helvetica Neue" w:hAnsi="Helvetica Neue"/>
          <w:b/>
          <w:sz w:val="20"/>
          <w:szCs w:val="20"/>
        </w:rPr>
        <w:t>Directions</w:t>
      </w:r>
      <w:r w:rsidRPr="00397060">
        <w:rPr>
          <w:rFonts w:ascii="Helvetica Neue" w:hAnsi="Helvetica Neue"/>
          <w:sz w:val="20"/>
          <w:szCs w:val="20"/>
        </w:rPr>
        <w:t>:</w:t>
      </w:r>
    </w:p>
    <w:p w:rsidR="00397060" w:rsidRPr="00397060" w:rsidRDefault="00397060" w:rsidP="00397060">
      <w:pPr>
        <w:rPr>
          <w:rFonts w:ascii="Helvetica Neue" w:hAnsi="Helvetica Neue"/>
          <w:sz w:val="20"/>
          <w:szCs w:val="20"/>
        </w:rPr>
      </w:pPr>
      <w:r w:rsidRPr="00397060">
        <w:rPr>
          <w:rFonts w:ascii="Helvetica Neue" w:hAnsi="Helvetica Neue"/>
          <w:sz w:val="20"/>
          <w:szCs w:val="20"/>
        </w:rPr>
        <w:t xml:space="preserve">Fill a widemouthed glass jar half full of fresh </w:t>
      </w:r>
      <w:r w:rsidRPr="00397060">
        <w:rPr>
          <w:rFonts w:ascii="Helvetica Neue" w:hAnsi="Helvetica Neue"/>
          <w:sz w:val="20"/>
          <w:szCs w:val="20"/>
        </w:rPr>
        <w:t>rose.</w:t>
      </w:r>
      <w:r>
        <w:rPr>
          <w:rFonts w:ascii="Helvetica Neue" w:hAnsi="Helvetica Neue"/>
          <w:sz w:val="20"/>
          <w:szCs w:val="20"/>
        </w:rPr>
        <w:t xml:space="preserve"> </w:t>
      </w:r>
      <w:r w:rsidRPr="00397060">
        <w:rPr>
          <w:rFonts w:ascii="Helvetica Neue" w:hAnsi="Helvetica Neue"/>
          <w:sz w:val="20"/>
          <w:szCs w:val="20"/>
        </w:rPr>
        <w:t>Add enough honey to the jar to cover the herbs,</w:t>
      </w:r>
      <w:r w:rsidRPr="00397060">
        <w:rPr>
          <w:rFonts w:ascii="Helvetica Neue" w:hAnsi="Helvetica Neue"/>
          <w:sz w:val="20"/>
          <w:szCs w:val="20"/>
        </w:rPr>
        <w:t xml:space="preserve"> stirring to release air bubbles.</w:t>
      </w:r>
      <w:r w:rsidRPr="00397060">
        <w:rPr>
          <w:rFonts w:ascii="Helvetica Neue" w:hAnsi="Helvetica Neue"/>
          <w:sz w:val="20"/>
          <w:szCs w:val="20"/>
        </w:rPr>
        <w:t xml:space="preserve"> </w:t>
      </w:r>
      <w:r w:rsidRPr="00397060">
        <w:rPr>
          <w:rFonts w:ascii="Helvetica Neue" w:hAnsi="Helvetica Neue"/>
          <w:sz w:val="20"/>
          <w:szCs w:val="20"/>
        </w:rPr>
        <w:t>P</w:t>
      </w:r>
      <w:r w:rsidRPr="00397060">
        <w:rPr>
          <w:rFonts w:ascii="Helvetica Neue" w:hAnsi="Helvetica Neue"/>
          <w:sz w:val="20"/>
          <w:szCs w:val="20"/>
        </w:rPr>
        <w:t>lace the jar in a warm spot.</w:t>
      </w:r>
    </w:p>
    <w:p w:rsidR="00397060" w:rsidRPr="00397060" w:rsidRDefault="00397060" w:rsidP="00397060">
      <w:pPr>
        <w:rPr>
          <w:rFonts w:ascii="Helvetica Neue" w:hAnsi="Helvetica Neue"/>
          <w:sz w:val="20"/>
          <w:szCs w:val="20"/>
        </w:rPr>
      </w:pPr>
      <w:r w:rsidRPr="00397060">
        <w:rPr>
          <w:rFonts w:ascii="Helvetica Neue" w:hAnsi="Helvetica Neue"/>
          <w:sz w:val="20"/>
          <w:szCs w:val="20"/>
        </w:rPr>
        <w:t xml:space="preserve">When the honey tastes and smells strongly of </w:t>
      </w:r>
      <w:r w:rsidRPr="00397060">
        <w:rPr>
          <w:rFonts w:ascii="Helvetica Neue" w:hAnsi="Helvetica Neue"/>
          <w:sz w:val="20"/>
          <w:szCs w:val="20"/>
        </w:rPr>
        <w:t>rose</w:t>
      </w:r>
      <w:r w:rsidRPr="00397060">
        <w:rPr>
          <w:rFonts w:ascii="Helvetica Neue" w:hAnsi="Helvetica Neue"/>
          <w:sz w:val="20"/>
          <w:szCs w:val="20"/>
        </w:rPr>
        <w:t xml:space="preserve">, it's finished. You can leave the </w:t>
      </w:r>
      <w:r w:rsidRPr="00397060">
        <w:rPr>
          <w:rFonts w:ascii="Helvetica Neue" w:hAnsi="Helvetica Neue"/>
          <w:sz w:val="20"/>
          <w:szCs w:val="20"/>
        </w:rPr>
        <w:t>rose petals/buds</w:t>
      </w:r>
      <w:r w:rsidRPr="00397060">
        <w:rPr>
          <w:rFonts w:ascii="Helvetica Neue" w:hAnsi="Helvetica Neue"/>
          <w:sz w:val="20"/>
          <w:szCs w:val="20"/>
        </w:rPr>
        <w:t xml:space="preserve"> in the honey, or strain them out.</w:t>
      </w:r>
      <w:r w:rsidRPr="00397060">
        <w:rPr>
          <w:rFonts w:ascii="Helvetica Neue" w:hAnsi="Helvetica Neue"/>
          <w:sz w:val="20"/>
          <w:szCs w:val="20"/>
        </w:rPr>
        <w:t xml:space="preserve"> </w:t>
      </w:r>
      <w:r w:rsidRPr="00397060">
        <w:rPr>
          <w:rFonts w:ascii="Helvetica Neue" w:hAnsi="Helvetica Neue"/>
          <w:sz w:val="20"/>
          <w:szCs w:val="20"/>
        </w:rPr>
        <w:t>Bottle and store in a cool pantry.</w:t>
      </w:r>
    </w:p>
    <w:p w:rsidR="00397060" w:rsidRPr="00397060" w:rsidRDefault="00397060">
      <w:pPr>
        <w:rPr>
          <w:sz w:val="20"/>
          <w:szCs w:val="20"/>
        </w:rPr>
      </w:pPr>
    </w:p>
    <w:p w:rsidR="00397060" w:rsidRPr="00397060" w:rsidRDefault="00397060" w:rsidP="00397060">
      <w:pPr>
        <w:rPr>
          <w:rFonts w:ascii="Opera-Lyrics-Smooth" w:hAnsi="Opera-Lyrics-Smooth"/>
          <w:color w:val="000000" w:themeColor="text1"/>
          <w:sz w:val="20"/>
          <w:szCs w:val="20"/>
        </w:rPr>
      </w:pPr>
      <w:r w:rsidRPr="00397060">
        <w:rPr>
          <w:rFonts w:ascii="Opera-Lyrics-Smooth" w:hAnsi="Opera-Lyrics-Smooth"/>
          <w:color w:val="000000" w:themeColor="text1"/>
          <w:sz w:val="20"/>
          <w:szCs w:val="20"/>
        </w:rPr>
        <w:t>Meadowsweet</w:t>
      </w:r>
      <w:r w:rsidRPr="00397060">
        <w:rPr>
          <w:rFonts w:ascii="Opera-Lyrics-Smooth" w:hAnsi="Opera-Lyrics-Smooth"/>
          <w:color w:val="000000" w:themeColor="text1"/>
          <w:sz w:val="20"/>
          <w:szCs w:val="20"/>
        </w:rPr>
        <w:t xml:space="preserve"> Tincture:</w:t>
      </w:r>
    </w:p>
    <w:p w:rsidR="00397060" w:rsidRPr="00397060" w:rsidRDefault="00397060" w:rsidP="00397060">
      <w:pPr>
        <w:rPr>
          <w:rFonts w:ascii="Helvetica Neue" w:hAnsi="Helvetica Neue"/>
          <w:color w:val="000000" w:themeColor="text1"/>
          <w:sz w:val="20"/>
          <w:szCs w:val="20"/>
        </w:rPr>
      </w:pPr>
      <w:r w:rsidRPr="00397060">
        <w:rPr>
          <w:rFonts w:ascii="Helvetica Neue" w:hAnsi="Helvetica Neue"/>
          <w:color w:val="000000" w:themeColor="text1"/>
          <w:sz w:val="20"/>
          <w:szCs w:val="20"/>
        </w:rPr>
        <w:t>Meadowsweet Flowers: fresh or dried</w:t>
      </w:r>
    </w:p>
    <w:p w:rsidR="00397060" w:rsidRPr="00397060" w:rsidRDefault="00397060" w:rsidP="00397060">
      <w:pPr>
        <w:rPr>
          <w:rFonts w:ascii="Helvetica Neue" w:hAnsi="Helvetica Neue"/>
          <w:color w:val="000000" w:themeColor="text1"/>
          <w:sz w:val="20"/>
          <w:szCs w:val="20"/>
        </w:rPr>
      </w:pPr>
      <w:r w:rsidRPr="00397060">
        <w:rPr>
          <w:rFonts w:ascii="Helvetica Neue" w:hAnsi="Helvetica Neue"/>
          <w:color w:val="000000" w:themeColor="text1"/>
          <w:sz w:val="20"/>
          <w:szCs w:val="20"/>
        </w:rPr>
        <w:t>Mason jar</w:t>
      </w:r>
    </w:p>
    <w:p w:rsidR="00397060" w:rsidRPr="00397060" w:rsidRDefault="00397060" w:rsidP="00397060">
      <w:pPr>
        <w:rPr>
          <w:rFonts w:ascii="Helvetica Neue" w:hAnsi="Helvetica Neue"/>
          <w:color w:val="000000" w:themeColor="text1"/>
          <w:sz w:val="20"/>
          <w:szCs w:val="20"/>
        </w:rPr>
      </w:pPr>
      <w:r w:rsidRPr="00397060">
        <w:rPr>
          <w:rFonts w:ascii="Helvetica Neue" w:hAnsi="Helvetica Neue"/>
          <w:color w:val="000000" w:themeColor="text1"/>
          <w:sz w:val="20"/>
          <w:szCs w:val="20"/>
        </w:rPr>
        <w:t xml:space="preserve">Vodka (ideally </w:t>
      </w:r>
      <w:r w:rsidRPr="00397060">
        <w:rPr>
          <w:rFonts w:ascii="Helvetica Neue" w:hAnsi="Helvetica Neue"/>
          <w:color w:val="000000" w:themeColor="text1"/>
          <w:sz w:val="20"/>
          <w:szCs w:val="20"/>
        </w:rPr>
        <w:t>50%</w:t>
      </w:r>
      <w:r w:rsidRPr="00397060">
        <w:rPr>
          <w:rFonts w:ascii="Helvetica Neue" w:hAnsi="Helvetica Neue"/>
          <w:color w:val="000000" w:themeColor="text1"/>
          <w:sz w:val="20"/>
          <w:szCs w:val="20"/>
        </w:rPr>
        <w:t xml:space="preserve"> </w:t>
      </w:r>
      <w:r w:rsidRPr="00397060">
        <w:rPr>
          <w:rFonts w:ascii="Helvetica Neue" w:hAnsi="Helvetica Neue"/>
          <w:color w:val="000000" w:themeColor="text1"/>
          <w:sz w:val="20"/>
          <w:szCs w:val="20"/>
        </w:rPr>
        <w:t>ABV</w:t>
      </w:r>
      <w:r w:rsidRPr="00397060">
        <w:rPr>
          <w:rFonts w:ascii="Helvetica Neue" w:hAnsi="Helvetica Neue"/>
          <w:color w:val="000000" w:themeColor="text1"/>
          <w:sz w:val="20"/>
          <w:szCs w:val="20"/>
        </w:rPr>
        <w:t>)</w:t>
      </w:r>
    </w:p>
    <w:p w:rsidR="00397060" w:rsidRPr="00397060" w:rsidRDefault="00397060" w:rsidP="00397060">
      <w:pPr>
        <w:rPr>
          <w:rFonts w:ascii="Helvetica Neue" w:hAnsi="Helvetica Neue"/>
          <w:color w:val="000000" w:themeColor="text1"/>
          <w:sz w:val="20"/>
          <w:szCs w:val="20"/>
        </w:rPr>
      </w:pPr>
      <w:r w:rsidRPr="00397060">
        <w:rPr>
          <w:rFonts w:ascii="Helvetica Neue" w:hAnsi="Helvetica Neue"/>
          <w:b/>
          <w:color w:val="000000" w:themeColor="text1"/>
          <w:sz w:val="20"/>
          <w:szCs w:val="20"/>
        </w:rPr>
        <w:t>D</w:t>
      </w:r>
      <w:r>
        <w:rPr>
          <w:rFonts w:ascii="Helvetica Neue" w:hAnsi="Helvetica Neue"/>
          <w:b/>
          <w:color w:val="000000" w:themeColor="text1"/>
          <w:sz w:val="20"/>
          <w:szCs w:val="20"/>
        </w:rPr>
        <w:t>i</w:t>
      </w:r>
      <w:r w:rsidRPr="00397060">
        <w:rPr>
          <w:rFonts w:ascii="Helvetica Neue" w:hAnsi="Helvetica Neue"/>
          <w:b/>
          <w:color w:val="000000" w:themeColor="text1"/>
          <w:sz w:val="20"/>
          <w:szCs w:val="20"/>
        </w:rPr>
        <w:t>rections</w:t>
      </w:r>
      <w:r w:rsidRPr="00397060">
        <w:rPr>
          <w:rFonts w:ascii="Helvetica Neue" w:hAnsi="Helvetica Neue"/>
          <w:color w:val="000000" w:themeColor="text1"/>
          <w:sz w:val="20"/>
          <w:szCs w:val="20"/>
        </w:rPr>
        <w:t>:</w:t>
      </w:r>
    </w:p>
    <w:p w:rsidR="00397060" w:rsidRPr="00397060" w:rsidRDefault="00397060" w:rsidP="00397060">
      <w:pPr>
        <w:rPr>
          <w:rFonts w:ascii="Helvetica Neue" w:hAnsi="Helvetica Neue"/>
          <w:color w:val="000000" w:themeColor="text1"/>
          <w:sz w:val="20"/>
          <w:szCs w:val="20"/>
        </w:rPr>
      </w:pPr>
      <w:r w:rsidRPr="00397060">
        <w:rPr>
          <w:rFonts w:ascii="Helvetica Neue" w:hAnsi="Helvetica Neue"/>
          <w:color w:val="000000" w:themeColor="text1"/>
          <w:sz w:val="20"/>
          <w:szCs w:val="20"/>
        </w:rPr>
        <w:t xml:space="preserve">Chop </w:t>
      </w:r>
      <w:r w:rsidRPr="00397060">
        <w:rPr>
          <w:rFonts w:ascii="Helvetica Neue" w:hAnsi="Helvetica Neue"/>
          <w:color w:val="000000" w:themeColor="text1"/>
          <w:sz w:val="20"/>
          <w:szCs w:val="20"/>
        </w:rPr>
        <w:t>flowers</w:t>
      </w:r>
      <w:r w:rsidRPr="00397060">
        <w:rPr>
          <w:rFonts w:ascii="Helvetica Neue" w:hAnsi="Helvetica Neue"/>
          <w:color w:val="000000" w:themeColor="text1"/>
          <w:sz w:val="20"/>
          <w:szCs w:val="20"/>
        </w:rPr>
        <w:t xml:space="preserve"> </w:t>
      </w:r>
      <w:r w:rsidRPr="00397060">
        <w:rPr>
          <w:rFonts w:ascii="Helvetica Neue" w:hAnsi="Helvetica Neue"/>
          <w:color w:val="000000" w:themeColor="text1"/>
          <w:sz w:val="20"/>
          <w:szCs w:val="20"/>
        </w:rPr>
        <w:t xml:space="preserve"> and put </w:t>
      </w:r>
      <w:r w:rsidRPr="00397060">
        <w:rPr>
          <w:rFonts w:ascii="Helvetica Neue" w:hAnsi="Helvetica Neue"/>
          <w:color w:val="000000" w:themeColor="text1"/>
          <w:sz w:val="20"/>
          <w:szCs w:val="20"/>
        </w:rPr>
        <w:t>in mason jar.</w:t>
      </w:r>
      <w:r>
        <w:rPr>
          <w:rFonts w:ascii="Helvetica Neue" w:hAnsi="Helvetica Neue"/>
          <w:color w:val="000000" w:themeColor="text1"/>
          <w:sz w:val="20"/>
          <w:szCs w:val="20"/>
        </w:rPr>
        <w:t xml:space="preserve"> </w:t>
      </w:r>
      <w:r w:rsidRPr="00397060">
        <w:rPr>
          <w:rFonts w:ascii="Helvetica Neue" w:hAnsi="Helvetica Neue"/>
          <w:color w:val="000000" w:themeColor="text1"/>
          <w:sz w:val="20"/>
          <w:szCs w:val="20"/>
        </w:rPr>
        <w:t>Once filled to top brim, cover with vodka.</w:t>
      </w:r>
      <w:r>
        <w:rPr>
          <w:rFonts w:ascii="Helvetica Neue" w:hAnsi="Helvetica Neue"/>
          <w:color w:val="000000" w:themeColor="text1"/>
          <w:sz w:val="20"/>
          <w:szCs w:val="20"/>
        </w:rPr>
        <w:t xml:space="preserve"> </w:t>
      </w:r>
      <w:r w:rsidRPr="00397060">
        <w:rPr>
          <w:rFonts w:ascii="Helvetica Neue" w:hAnsi="Helvetica Neue"/>
          <w:color w:val="000000" w:themeColor="text1"/>
          <w:sz w:val="20"/>
          <w:szCs w:val="20"/>
        </w:rPr>
        <w:t>Let infuse for 6-8 weeks.</w:t>
      </w:r>
    </w:p>
    <w:p w:rsidR="00397060" w:rsidRPr="00397060" w:rsidRDefault="00397060" w:rsidP="00397060">
      <w:pPr>
        <w:rPr>
          <w:rFonts w:ascii="Helvetica Neue" w:hAnsi="Helvetica Neue"/>
          <w:color w:val="000000" w:themeColor="text1"/>
          <w:sz w:val="20"/>
          <w:szCs w:val="20"/>
        </w:rPr>
      </w:pPr>
      <w:r w:rsidRPr="00397060">
        <w:rPr>
          <w:rFonts w:ascii="Helvetica Neue" w:hAnsi="Helvetica Neue"/>
          <w:color w:val="000000" w:themeColor="text1"/>
          <w:sz w:val="20"/>
          <w:szCs w:val="20"/>
        </w:rPr>
        <w:t>Strain and store in amber tincture jar.</w:t>
      </w:r>
    </w:p>
    <w:p w:rsidR="00397060" w:rsidRPr="00397060" w:rsidRDefault="00397060" w:rsidP="00397060">
      <w:pPr>
        <w:rPr>
          <w:rFonts w:ascii="Helvetica Neue" w:hAnsi="Helvetica Neue"/>
          <w:color w:val="000000" w:themeColor="text1"/>
          <w:sz w:val="20"/>
          <w:szCs w:val="20"/>
        </w:rPr>
      </w:pPr>
    </w:p>
    <w:p w:rsidR="00397060" w:rsidRPr="00397060" w:rsidRDefault="00397060">
      <w:pPr>
        <w:rPr>
          <w:rFonts w:ascii="Helvetica Neue" w:hAnsi="Helvetica Neue"/>
          <w:color w:val="000000" w:themeColor="text1"/>
          <w:sz w:val="20"/>
          <w:szCs w:val="20"/>
        </w:rPr>
      </w:pPr>
      <w:r w:rsidRPr="00397060">
        <w:rPr>
          <w:rFonts w:ascii="Helvetica Neue" w:hAnsi="Helvetica Neue"/>
          <w:i/>
          <w:color w:val="000000" w:themeColor="text1"/>
          <w:sz w:val="20"/>
          <w:szCs w:val="20"/>
        </w:rPr>
        <w:t>Dosage</w:t>
      </w:r>
      <w:r w:rsidRPr="00397060">
        <w:rPr>
          <w:rFonts w:ascii="Helvetica Neue" w:hAnsi="Helvetica Neue"/>
          <w:color w:val="000000" w:themeColor="text1"/>
          <w:sz w:val="20"/>
          <w:szCs w:val="20"/>
        </w:rPr>
        <w:t xml:space="preserve">: </w:t>
      </w:r>
      <w:r w:rsidRPr="00397060">
        <w:rPr>
          <w:rFonts w:ascii="Helvetica Neue" w:hAnsi="Helvetica Neue"/>
          <w:color w:val="000000" w:themeColor="text1"/>
          <w:sz w:val="20"/>
          <w:szCs w:val="20"/>
        </w:rPr>
        <w:t>30-60 drops as needed for pain, inflammation, headaches and stomachaches.</w:t>
      </w:r>
    </w:p>
    <w:sectPr w:rsidR="00397060" w:rsidRPr="00397060" w:rsidSect="00397060">
      <w:type w:val="continuous"/>
      <w:pgSz w:w="12240" w:h="15840"/>
      <w:pgMar w:top="720" w:right="720" w:bottom="720" w:left="720" w:header="432"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Opera-Lyrics-Smooth">
    <w:panose1 w:val="02000000000000000000"/>
    <w:charset w:val="00"/>
    <w:family w:val="auto"/>
    <w:pitch w:val="variable"/>
    <w:sig w:usb0="A00002AF" w:usb1="500078FB" w:usb2="00000000" w:usb3="00000000" w:csb0="0000019F" w:csb1="00000000"/>
  </w:font>
  <w:font w:name="Helvetica">
    <w:panose1 w:val="00000000000000000000"/>
    <w:charset w:val="00"/>
    <w:family w:val="auto"/>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C39" w:rsidRDefault="00EB441A">
    <w:pPr>
      <w:pStyle w:val="Footer"/>
    </w:pPr>
    <w:r w:rsidRPr="002F3C39">
      <w:rPr>
        <w:rFonts w:ascii="Opera-Lyrics-Smooth" w:hAnsi="Opera-Lyrics-Smooth"/>
      </w:rPr>
      <w:ptab w:relativeTo="margin" w:alignment="center" w:leader="none"/>
    </w:r>
    <w:r w:rsidRPr="002F3C39">
      <w:rPr>
        <w:rFonts w:ascii="Opera-Lyrics-Smooth" w:hAnsi="Opera-Lyrics-Smooth"/>
      </w:rPr>
      <w:t>www.WildnessWithinLiving.com</w:t>
    </w:r>
    <w:r w:rsidRPr="002F3C39">
      <w:rPr>
        <w:rFonts w:ascii="Opera-Lyrics-Smooth" w:hAnsi="Opera-Lyrics-Smooth"/>
      </w:rPr>
      <w:ptab w:relativeTo="margin" w:alignment="right" w:leader="none"/>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79E" w:rsidRDefault="00EB441A">
    <w:pPr>
      <w:pStyle w:val="Header"/>
    </w:pPr>
    <w:r>
      <w:rPr>
        <w:noProof/>
      </w:rPr>
      <w:drawing>
        <wp:inline distT="0" distB="0" distL="0" distR="0" wp14:anchorId="67D08C60" wp14:editId="46A63436">
          <wp:extent cx="1365085" cy="12833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dnessWithinComplete.pdf"/>
                  <pic:cNvPicPr/>
                </pic:nvPicPr>
                <pic:blipFill rotWithShape="1">
                  <a:blip r:embed="rId1">
                    <a:extLst>
                      <a:ext uri="{28A0092B-C50C-407E-A947-70E740481C1C}">
                        <a14:useLocalDpi xmlns:a14="http://schemas.microsoft.com/office/drawing/2010/main" val="0"/>
                      </a:ext>
                    </a:extLst>
                  </a:blip>
                  <a:srcRect l="17088" t="6632" r="12446" b="7640"/>
                  <a:stretch/>
                </pic:blipFill>
                <pic:spPr bwMode="auto">
                  <a:xfrm>
                    <a:off x="0" y="0"/>
                    <a:ext cx="1478993" cy="1390457"/>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tab/>
      <w:t xml:space="preserve">           </w:t>
    </w:r>
  </w:p>
  <w:p w:rsidR="0089579E" w:rsidRPr="00B06FA5" w:rsidRDefault="00EB441A">
    <w:pPr>
      <w:pStyle w:val="Header"/>
      <w:rPr>
        <w:rFonts w:ascii="Opera-Lyrics-Smooth" w:hAnsi="Opera-Lyrics-Smooth"/>
        <w:sz w:val="20"/>
        <w:szCs w:val="20"/>
      </w:rPr>
    </w:pPr>
    <w:r w:rsidRPr="00B06FA5">
      <w:rPr>
        <w:rFonts w:ascii="Opera-Lyrics-Smooth" w:hAnsi="Opera-Lyrics-Smooth"/>
        <w:sz w:val="20"/>
        <w:szCs w:val="20"/>
      </w:rPr>
      <w:t>Plant Based Education &amp; Remedies</w:t>
    </w:r>
    <w:r w:rsidRPr="00B06FA5">
      <w:rPr>
        <w:rFonts w:ascii="Opera-Lyrics-Smooth" w:hAnsi="Opera-Lyrics-Smooth"/>
        <w:sz w:val="20"/>
        <w:szCs w:val="20"/>
      </w:rPr>
      <w:ptab w:relativeTo="margin" w:alignment="center" w:leader="none"/>
    </w:r>
    <w:r w:rsidRPr="00B06FA5">
      <w:rPr>
        <w:sz w:val="20"/>
        <w:szCs w:val="20"/>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8F7"/>
    <w:rsid w:val="00260C1C"/>
    <w:rsid w:val="002D08F7"/>
    <w:rsid w:val="00397060"/>
    <w:rsid w:val="00416FF0"/>
    <w:rsid w:val="004F230E"/>
    <w:rsid w:val="005207D6"/>
    <w:rsid w:val="00553934"/>
    <w:rsid w:val="007D62A7"/>
    <w:rsid w:val="00D44D42"/>
    <w:rsid w:val="00EB441A"/>
    <w:rsid w:val="00F22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6A997"/>
  <w15:chartTrackingRefBased/>
  <w15:docId w15:val="{76E26D10-B11C-4440-82FD-AB2CB059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8F7"/>
    <w:pPr>
      <w:tabs>
        <w:tab w:val="center" w:pos="4680"/>
        <w:tab w:val="right" w:pos="9360"/>
      </w:tabs>
    </w:pPr>
  </w:style>
  <w:style w:type="character" w:customStyle="1" w:styleId="HeaderChar">
    <w:name w:val="Header Char"/>
    <w:basedOn w:val="DefaultParagraphFont"/>
    <w:link w:val="Header"/>
    <w:uiPriority w:val="99"/>
    <w:rsid w:val="002D08F7"/>
  </w:style>
  <w:style w:type="paragraph" w:styleId="Footer">
    <w:name w:val="footer"/>
    <w:basedOn w:val="Normal"/>
    <w:link w:val="FooterChar"/>
    <w:uiPriority w:val="99"/>
    <w:unhideWhenUsed/>
    <w:rsid w:val="002D08F7"/>
    <w:pPr>
      <w:tabs>
        <w:tab w:val="center" w:pos="4680"/>
        <w:tab w:val="right" w:pos="9360"/>
      </w:tabs>
    </w:pPr>
  </w:style>
  <w:style w:type="character" w:customStyle="1" w:styleId="FooterChar">
    <w:name w:val="Footer Char"/>
    <w:basedOn w:val="DefaultParagraphFont"/>
    <w:link w:val="Footer"/>
    <w:uiPriority w:val="99"/>
    <w:rsid w:val="002D0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Witt</dc:creator>
  <cp:keywords/>
  <dc:description/>
  <cp:lastModifiedBy>Rachael Witt</cp:lastModifiedBy>
  <cp:revision>6</cp:revision>
  <dcterms:created xsi:type="dcterms:W3CDTF">2021-04-12T04:46:00Z</dcterms:created>
  <dcterms:modified xsi:type="dcterms:W3CDTF">2021-04-13T06:01:00Z</dcterms:modified>
</cp:coreProperties>
</file>